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2FF" w:rsidRDefault="008E22FF" w:rsidP="006E26F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pacing w:val="-3"/>
          <w:w w:val="108"/>
          <w:lang w:eastAsia="ru-RU"/>
        </w:rPr>
      </w:pPr>
      <w:r>
        <w:rPr>
          <w:rFonts w:ascii="Times New Roman" w:eastAsia="Calibri" w:hAnsi="Times New Roman" w:cs="Times New Roman"/>
          <w:b/>
          <w:noProof/>
          <w:color w:val="000000"/>
          <w:spacing w:val="-3"/>
          <w:w w:val="108"/>
          <w:lang w:eastAsia="ru-RU"/>
        </w:rPr>
        <w:drawing>
          <wp:inline distT="0" distB="0" distL="0" distR="0">
            <wp:extent cx="5940425" cy="8163237"/>
            <wp:effectExtent l="0" t="0" r="3175" b="9525"/>
            <wp:docPr id="3" name="Рисунок 3" descr="C:\Users\2B269~1\AppData\Local\Temp\Rar$DIa1708.32190\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B269~1\AppData\Local\Temp\Rar$DIa1708.32190\01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3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2FF" w:rsidRDefault="008E22FF" w:rsidP="006E26F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pacing w:val="-3"/>
          <w:w w:val="108"/>
          <w:lang w:eastAsia="ru-RU"/>
        </w:rPr>
      </w:pPr>
    </w:p>
    <w:p w:rsidR="008E22FF" w:rsidRDefault="008E22FF" w:rsidP="006E26F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pacing w:val="-3"/>
          <w:w w:val="108"/>
          <w:lang w:eastAsia="ru-RU"/>
        </w:rPr>
      </w:pPr>
    </w:p>
    <w:p w:rsidR="008E22FF" w:rsidRDefault="008E22FF" w:rsidP="006E26F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pacing w:val="-3"/>
          <w:w w:val="108"/>
          <w:lang w:eastAsia="ru-RU"/>
        </w:rPr>
      </w:pPr>
    </w:p>
    <w:p w:rsidR="008E22FF" w:rsidRDefault="008E22FF" w:rsidP="006E26F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pacing w:val="-3"/>
          <w:w w:val="108"/>
          <w:lang w:eastAsia="ru-RU"/>
        </w:rPr>
      </w:pPr>
    </w:p>
    <w:p w:rsidR="008E22FF" w:rsidRDefault="008E22FF" w:rsidP="006E26F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pacing w:val="-3"/>
          <w:w w:val="108"/>
          <w:lang w:eastAsia="ru-RU"/>
        </w:rPr>
      </w:pPr>
    </w:p>
    <w:p w:rsidR="008E22FF" w:rsidRDefault="008E22FF" w:rsidP="006E26F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pacing w:val="-3"/>
          <w:w w:val="108"/>
          <w:lang w:eastAsia="ru-RU"/>
        </w:rPr>
      </w:pPr>
    </w:p>
    <w:p w:rsidR="00A644BE" w:rsidRPr="006E26F9" w:rsidRDefault="00A644BE" w:rsidP="006E26F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pacing w:val="-3"/>
          <w:w w:val="108"/>
          <w:lang w:eastAsia="ru-RU"/>
        </w:rPr>
      </w:pPr>
      <w:r w:rsidRPr="006E26F9">
        <w:rPr>
          <w:rFonts w:ascii="Times New Roman" w:eastAsia="Calibri" w:hAnsi="Times New Roman" w:cs="Times New Roman"/>
          <w:b/>
          <w:color w:val="000000"/>
          <w:spacing w:val="-3"/>
          <w:w w:val="108"/>
          <w:lang w:eastAsia="ru-RU"/>
        </w:rPr>
        <w:lastRenderedPageBreak/>
        <w:t>Данная рабочая программа по адаптивной физической культуре составлена на основании следующих документов:</w:t>
      </w:r>
    </w:p>
    <w:p w:rsidR="00A644BE" w:rsidRPr="006E26F9" w:rsidRDefault="00A644BE" w:rsidP="006E26F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hd w:val="clear" w:color="auto" w:fill="FFFFFF"/>
          <w:lang w:eastAsia="ru-RU"/>
        </w:rPr>
      </w:pPr>
    </w:p>
    <w:p w:rsidR="00A644BE" w:rsidRPr="006E26F9" w:rsidRDefault="00A644BE" w:rsidP="006E26F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E26F9">
        <w:rPr>
          <w:rFonts w:ascii="Times New Roman" w:eastAsia="Calibri" w:hAnsi="Times New Roman" w:cs="Times New Roman"/>
          <w:spacing w:val="-3"/>
          <w:w w:val="108"/>
        </w:rPr>
        <w:t>Данная рабочая программа составлена на основании следующих документов:</w:t>
      </w:r>
      <w:r w:rsidRPr="006E26F9">
        <w:rPr>
          <w:rFonts w:ascii="Times New Roman" w:eastAsia="Times New Roman" w:hAnsi="Times New Roman" w:cs="Times New Roman"/>
          <w:spacing w:val="-3"/>
          <w:w w:val="108"/>
          <w:lang w:eastAsia="ru-RU"/>
        </w:rPr>
        <w:t xml:space="preserve"> </w:t>
      </w:r>
    </w:p>
    <w:p w:rsidR="00A644BE" w:rsidRPr="006E26F9" w:rsidRDefault="00A644BE" w:rsidP="006E26F9">
      <w:pPr>
        <w:spacing w:after="0"/>
        <w:ind w:firstLine="708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6E26F9">
        <w:rPr>
          <w:rFonts w:ascii="Times New Roman" w:eastAsia="Times New Roman" w:hAnsi="Times New Roman" w:cs="Times New Roman"/>
          <w:lang w:eastAsia="ru-RU"/>
        </w:rPr>
        <w:t>- Федерального закона от 29.12.2012 г. №273-ФЗ «Об образовании в Российской</w:t>
      </w:r>
      <w:r w:rsidRPr="006E26F9">
        <w:rPr>
          <w:rFonts w:ascii="Times New Roman" w:eastAsia="Times New Roman" w:hAnsi="Times New Roman" w:cs="Times New Roman"/>
          <w:i/>
          <w:lang w:eastAsia="ru-RU"/>
        </w:rPr>
        <w:t xml:space="preserve"> Федер</w:t>
      </w:r>
      <w:r w:rsidRPr="006E26F9">
        <w:rPr>
          <w:rFonts w:ascii="Times New Roman" w:eastAsia="Times New Roman" w:hAnsi="Times New Roman" w:cs="Times New Roman"/>
          <w:lang w:eastAsia="ru-RU"/>
        </w:rPr>
        <w:t>ации» (с изменениями и дополнениями)</w:t>
      </w:r>
      <w:r w:rsidRPr="006E26F9">
        <w:rPr>
          <w:rFonts w:ascii="Times New Roman" w:eastAsia="Times New Roman" w:hAnsi="Times New Roman" w:cs="Times New Roman"/>
          <w:shd w:val="clear" w:color="auto" w:fill="FFFFFF"/>
          <w:lang w:eastAsia="ru-RU"/>
        </w:rPr>
        <w:t>;</w:t>
      </w:r>
    </w:p>
    <w:p w:rsidR="00A644BE" w:rsidRPr="006E26F9" w:rsidRDefault="00A644BE" w:rsidP="006E26F9">
      <w:pPr>
        <w:spacing w:after="0"/>
        <w:ind w:firstLine="708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6E26F9">
        <w:rPr>
          <w:rFonts w:ascii="Times New Roman" w:eastAsia="Times New Roman" w:hAnsi="Times New Roman" w:cs="Times New Roman"/>
          <w:shd w:val="clear" w:color="auto" w:fill="FFFFFF"/>
          <w:lang w:eastAsia="ru-RU"/>
        </w:rPr>
        <w:t>- Федерального государственного образовательного стандарта начального общего образования;</w:t>
      </w:r>
    </w:p>
    <w:p w:rsidR="00A644BE" w:rsidRPr="006E26F9" w:rsidRDefault="00A644BE" w:rsidP="006E26F9">
      <w:pPr>
        <w:spacing w:after="0"/>
        <w:ind w:firstLine="284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6E26F9">
        <w:rPr>
          <w:rFonts w:ascii="Times New Roman" w:eastAsia="Times New Roman" w:hAnsi="Times New Roman" w:cs="Times New Roman"/>
          <w:shd w:val="clear" w:color="auto" w:fill="FFFFFF"/>
          <w:lang w:eastAsia="ru-RU"/>
        </w:rPr>
        <w:t>-</w:t>
      </w:r>
      <w:r w:rsidRPr="006E26F9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t xml:space="preserve"> </w:t>
      </w:r>
      <w:r w:rsidRPr="006E26F9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Адаптированная образовательная программа начального общего образования  обучающихся с нарушениями опорно-двигательного аппарата (вариант 6.4) в соответствии с ФГОС НОО муниципального бюджетного общеобразовательного учреждения «Алексеевская средняя общеобразовательная школа №2 имени </w:t>
      </w:r>
      <w:proofErr w:type="gramStart"/>
      <w:r w:rsidRPr="006E26F9">
        <w:rPr>
          <w:rFonts w:ascii="Times New Roman" w:eastAsia="Times New Roman" w:hAnsi="Times New Roman" w:cs="Times New Roman"/>
          <w:shd w:val="clear" w:color="auto" w:fill="FFFFFF"/>
          <w:lang w:eastAsia="ru-RU"/>
        </w:rPr>
        <w:t>Героя Советского Союза Ивана Егоровича Кочнева Алексеевского муниципального района</w:t>
      </w:r>
      <w:proofErr w:type="gramEnd"/>
      <w:r w:rsidRPr="006E26F9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</w:t>
      </w:r>
    </w:p>
    <w:p w:rsidR="00A644BE" w:rsidRPr="006E26F9" w:rsidRDefault="00A644BE" w:rsidP="006E26F9">
      <w:pPr>
        <w:spacing w:after="0"/>
        <w:ind w:firstLine="284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6E26F9">
        <w:rPr>
          <w:rFonts w:ascii="Times New Roman" w:eastAsia="Times New Roman" w:hAnsi="Times New Roman" w:cs="Times New Roman"/>
          <w:shd w:val="clear" w:color="auto" w:fill="FFFFFF"/>
          <w:lang w:eastAsia="ru-RU"/>
        </w:rPr>
        <w:t>Республики Татарстан»,  утвержденной приказом № 265-од  от 28 августа 2022  года.</w:t>
      </w:r>
    </w:p>
    <w:p w:rsidR="00A644BE" w:rsidRPr="006E26F9" w:rsidRDefault="00A644BE" w:rsidP="006E26F9">
      <w:pPr>
        <w:spacing w:after="0"/>
        <w:ind w:firstLine="284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proofErr w:type="gramStart"/>
      <w:r w:rsidRPr="006E26F9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- Учебного плана Муниципального бюджетного общеобразовательного учреждения «Алексеевская средняя общеобразовательная школа №2 имени Героя Советского Союза Ивана Егоровича Кочнева Алексеевского муниципального района Республики Татарстан» на 2022 – 2023 учебный год (утвержденного решением педагогического совета (Протокол № 2 от 28 августа 2022 года) </w:t>
      </w:r>
      <w:proofErr w:type="gramEnd"/>
    </w:p>
    <w:p w:rsidR="00A644BE" w:rsidRPr="006E26F9" w:rsidRDefault="00A644BE" w:rsidP="006E26F9">
      <w:pPr>
        <w:spacing w:after="0"/>
        <w:ind w:firstLine="284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6E26F9">
        <w:rPr>
          <w:rFonts w:ascii="Times New Roman" w:eastAsia="Times New Roman" w:hAnsi="Times New Roman" w:cs="Times New Roman"/>
          <w:shd w:val="clear" w:color="auto" w:fill="FFFFFF"/>
          <w:lang w:eastAsia="ru-RU"/>
        </w:rPr>
        <w:t>- Федерального закона «Об образовании в Российской Федерации» (от 29 декабря 2012 г. № 273-ФЗ) (с учетом изменений, внесенных Федеральным законом от 03.02.2014 г. №11-ФЗ, №15-ФЗ</w:t>
      </w:r>
      <w:proofErr w:type="gramStart"/>
      <w:r w:rsidRPr="006E26F9">
        <w:rPr>
          <w:rFonts w:ascii="Times New Roman" w:eastAsia="Times New Roman" w:hAnsi="Times New Roman" w:cs="Times New Roman"/>
          <w:shd w:val="clear" w:color="auto" w:fill="FFFFFF"/>
          <w:lang w:eastAsia="ru-RU"/>
        </w:rPr>
        <w:t>);;</w:t>
      </w:r>
      <w:proofErr w:type="gramEnd"/>
    </w:p>
    <w:p w:rsidR="00A644BE" w:rsidRPr="006E26F9" w:rsidRDefault="00A644BE" w:rsidP="006E26F9">
      <w:pPr>
        <w:spacing w:after="0"/>
        <w:ind w:firstLine="284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6E26F9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- Положения о формах, периодичности и порядке текущего контроля успеваемости и промежуточной </w:t>
      </w:r>
      <w:proofErr w:type="gramStart"/>
      <w:r w:rsidRPr="006E26F9">
        <w:rPr>
          <w:rFonts w:ascii="Times New Roman" w:eastAsia="Times New Roman" w:hAnsi="Times New Roman" w:cs="Times New Roman"/>
          <w:shd w:val="clear" w:color="auto" w:fill="FFFFFF"/>
          <w:lang w:eastAsia="ru-RU"/>
        </w:rPr>
        <w:t>аттестации</w:t>
      </w:r>
      <w:proofErr w:type="gramEnd"/>
      <w:r w:rsidRPr="006E26F9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обучающихся по основным образовательным программам </w:t>
      </w:r>
    </w:p>
    <w:p w:rsidR="00A644BE" w:rsidRPr="006E26F9" w:rsidRDefault="00A644BE" w:rsidP="006E26F9">
      <w:pPr>
        <w:spacing w:after="0"/>
        <w:ind w:firstLine="284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6E26F9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- Положения о рабочей программе учителя </w:t>
      </w:r>
    </w:p>
    <w:p w:rsidR="00A644BE" w:rsidRPr="006E26F9" w:rsidRDefault="00A644BE" w:rsidP="006E26F9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6E26F9">
        <w:rPr>
          <w:rFonts w:ascii="Times New Roman" w:eastAsia="Times New Roman" w:hAnsi="Times New Roman" w:cs="Times New Roman"/>
          <w:lang w:eastAsia="ru-RU"/>
        </w:rPr>
        <w:t xml:space="preserve">В  Федеральном  компоненте  государственного  стандарта  на  изучение  предмета </w:t>
      </w:r>
    </w:p>
    <w:p w:rsidR="00A644BE" w:rsidRPr="006E26F9" w:rsidRDefault="00A644BE" w:rsidP="006E26F9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6E26F9">
        <w:rPr>
          <w:rFonts w:ascii="Times New Roman" w:eastAsia="Times New Roman" w:hAnsi="Times New Roman" w:cs="Times New Roman"/>
          <w:lang w:eastAsia="ru-RU"/>
        </w:rPr>
        <w:t>«Адаптивная физическа</w:t>
      </w:r>
      <w:r w:rsidR="00DD2BCE">
        <w:rPr>
          <w:rFonts w:ascii="Times New Roman" w:eastAsia="Times New Roman" w:hAnsi="Times New Roman" w:cs="Times New Roman"/>
          <w:lang w:eastAsia="ru-RU"/>
        </w:rPr>
        <w:t>я культура»  во 2  классе – 105</w:t>
      </w:r>
      <w:r w:rsidRPr="006E26F9">
        <w:rPr>
          <w:rFonts w:ascii="Times New Roman" w:eastAsia="Times New Roman" w:hAnsi="Times New Roman" w:cs="Times New Roman"/>
          <w:lang w:eastAsia="ru-RU"/>
        </w:rPr>
        <w:t xml:space="preserve"> часа (3 часа в неделю, 3</w:t>
      </w:r>
      <w:r w:rsidR="00DD2BCE">
        <w:rPr>
          <w:rFonts w:ascii="Times New Roman" w:eastAsia="Times New Roman" w:hAnsi="Times New Roman" w:cs="Times New Roman"/>
          <w:lang w:eastAsia="ru-RU"/>
        </w:rPr>
        <w:t>5 учебных недель</w:t>
      </w:r>
      <w:r w:rsidRPr="006E26F9">
        <w:rPr>
          <w:rFonts w:ascii="Times New Roman" w:eastAsia="Times New Roman" w:hAnsi="Times New Roman" w:cs="Times New Roman"/>
          <w:lang w:eastAsia="ru-RU"/>
        </w:rPr>
        <w:t>).</w:t>
      </w:r>
    </w:p>
    <w:p w:rsidR="00A644BE" w:rsidRPr="006E26F9" w:rsidRDefault="00A644BE" w:rsidP="006E26F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hd w:val="clear" w:color="auto" w:fill="FFFFFF"/>
          <w:lang w:eastAsia="ru-RU"/>
        </w:rPr>
      </w:pPr>
    </w:p>
    <w:p w:rsidR="00A644BE" w:rsidRPr="006E26F9" w:rsidRDefault="00A644BE" w:rsidP="006E2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6F9">
        <w:rPr>
          <w:rFonts w:ascii="Times New Roman" w:eastAsia="Calibri" w:hAnsi="Times New Roman" w:cs="Times New Roman"/>
          <w:b/>
          <w:color w:val="000000"/>
          <w:shd w:val="clear" w:color="auto" w:fill="FFFFFF"/>
          <w:lang w:eastAsia="ru-RU"/>
        </w:rPr>
        <w:t>Планируемые результаты усвоения учебного предмета</w:t>
      </w:r>
    </w:p>
    <w:p w:rsidR="00A644BE" w:rsidRPr="006E26F9" w:rsidRDefault="00A644BE" w:rsidP="006E26F9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spacing w:val="-19"/>
          <w:kern w:val="1"/>
          <w:lang w:eastAsia="fa-IR" w:bidi="fa-IR"/>
        </w:rPr>
      </w:pPr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Результаты освоения адаптированной основной общеобразовательной программы</w:t>
      </w:r>
    </w:p>
    <w:p w:rsidR="00A644BE" w:rsidRPr="006E26F9" w:rsidRDefault="00A644BE" w:rsidP="006E2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 xml:space="preserve">начального общего образования </w:t>
      </w:r>
      <w:proofErr w:type="gramStart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обучающимися</w:t>
      </w:r>
      <w:proofErr w:type="gramEnd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 xml:space="preserve"> с НОДА оцениваются как итоговые на</w:t>
      </w:r>
    </w:p>
    <w:p w:rsidR="00A644BE" w:rsidRPr="006E26F9" w:rsidRDefault="00A644BE" w:rsidP="006E2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момент завершения начального общего образования.</w:t>
      </w:r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 xml:space="preserve">Освоение адаптированной основной общеобразовательной программы </w:t>
      </w:r>
      <w:proofErr w:type="gramStart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начального</w:t>
      </w:r>
      <w:proofErr w:type="gramEnd"/>
    </w:p>
    <w:p w:rsidR="00A644BE" w:rsidRPr="006E26F9" w:rsidRDefault="00A644BE" w:rsidP="006E2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общего образования, созданной на основе варианта 6.2.</w:t>
      </w:r>
      <w:proofErr w:type="gramEnd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 xml:space="preserve"> Стандарта, обеспечивает</w:t>
      </w:r>
    </w:p>
    <w:p w:rsidR="00A644BE" w:rsidRPr="006E26F9" w:rsidRDefault="00A644BE" w:rsidP="006E2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 xml:space="preserve">достижение </w:t>
      </w:r>
      <w:proofErr w:type="gramStart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обучающимися</w:t>
      </w:r>
      <w:proofErr w:type="gramEnd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 xml:space="preserve"> с НОДА трех видов результатов: личностных, </w:t>
      </w:r>
      <w:proofErr w:type="spellStart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метапредметных</w:t>
      </w:r>
      <w:proofErr w:type="spellEnd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 xml:space="preserve"> и предметных.</w:t>
      </w:r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6E26F9">
        <w:rPr>
          <w:rFonts w:ascii="Times New Roman" w:eastAsia="Times New Roman" w:hAnsi="Times New Roman" w:cs="Times New Roman"/>
          <w:b/>
          <w:color w:val="000000"/>
          <w:lang w:eastAsia="ru-RU"/>
        </w:rPr>
        <w:t>Личностные результаты</w:t>
      </w: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 xml:space="preserve"> освоения адаптированной основной общеобразовательной программы начального общего образования включают: индивидуально-личностные качества и социальные компетенции обучающегося, включающие: овладение жизненной компетенцией, обеспечивающей готовность к вхождению обучающегося в более сложную социальную среду, социально значимые ценностные установки обучающихся, социальные компетенции, личностные качества; </w:t>
      </w:r>
      <w:proofErr w:type="spellStart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сформированность</w:t>
      </w:r>
      <w:proofErr w:type="spellEnd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 xml:space="preserve"> основ гражданской идентичности.</w:t>
      </w:r>
      <w:proofErr w:type="gramEnd"/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b/>
          <w:color w:val="000000"/>
          <w:lang w:eastAsia="ru-RU"/>
        </w:rPr>
        <w:t>Личностные результаты</w:t>
      </w: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 xml:space="preserve"> освоения </w:t>
      </w:r>
      <w:proofErr w:type="gramStart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адаптированной</w:t>
      </w:r>
      <w:proofErr w:type="gramEnd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 xml:space="preserve"> основной образовательной</w:t>
      </w:r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программы начального общего образования отражают:</w:t>
      </w:r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1) развитие адекватных представлений о собственных возможностях и ограничениях,</w:t>
      </w:r>
    </w:p>
    <w:p w:rsidR="00A644BE" w:rsidRPr="006E26F9" w:rsidRDefault="00A644BE" w:rsidP="006E2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о насущно необходимом жизнеобеспечении;</w:t>
      </w:r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 xml:space="preserve">2) овладение социально бытовыми умениями, используемыми в </w:t>
      </w:r>
      <w:proofErr w:type="gramStart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повседневной</w:t>
      </w:r>
      <w:proofErr w:type="gramEnd"/>
    </w:p>
    <w:p w:rsidR="00A644BE" w:rsidRPr="006E26F9" w:rsidRDefault="00A644BE" w:rsidP="006E2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жизни;</w:t>
      </w:r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 xml:space="preserve">3) овладение навыками коммуникации и принятыми ритуалами </w:t>
      </w:r>
      <w:proofErr w:type="gramStart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социального</w:t>
      </w:r>
      <w:proofErr w:type="gramEnd"/>
    </w:p>
    <w:p w:rsidR="00A644BE" w:rsidRPr="006E26F9" w:rsidRDefault="00A644BE" w:rsidP="006E2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 xml:space="preserve">взаимодействия (т. е. самой формой поведения, его социальным рисунком), в том числе </w:t>
      </w:r>
      <w:proofErr w:type="gramStart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</w:p>
    <w:p w:rsidR="00A644BE" w:rsidRPr="006E26F9" w:rsidRDefault="00A644BE" w:rsidP="006E2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использованием информационных технологий;</w:t>
      </w:r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4) способность к осмыслению и дифференциации картины мира, ее </w:t>
      </w:r>
      <w:proofErr w:type="spellStart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временнопространственной</w:t>
      </w:r>
      <w:proofErr w:type="spellEnd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 xml:space="preserve"> организации;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 xml:space="preserve">5) принятие и освоение социальной роли </w:t>
      </w:r>
      <w:proofErr w:type="gramStart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обучающегося</w:t>
      </w:r>
      <w:proofErr w:type="gramEnd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, формирование и развитие</w:t>
      </w:r>
    </w:p>
    <w:p w:rsidR="00A644BE" w:rsidRPr="006E26F9" w:rsidRDefault="00A644BE" w:rsidP="006E2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социально значимых мотивов учебной деятельности;</w:t>
      </w:r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6) формирование эстетических потребностей, ценностей и чувств;</w:t>
      </w:r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7) развитие этических чувств, доброжелательности и эмоционально-нравственной</w:t>
      </w:r>
    </w:p>
    <w:p w:rsidR="00A644BE" w:rsidRPr="006E26F9" w:rsidRDefault="00A644BE" w:rsidP="006E2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отзывчивости, понимания и сопереживания чувствам других людей;</w:t>
      </w:r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 xml:space="preserve">8) развитие навыков сотрудничества </w:t>
      </w:r>
      <w:proofErr w:type="gramStart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со</w:t>
      </w:r>
      <w:proofErr w:type="gramEnd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 xml:space="preserve"> взрослыми и сверстниками в разных</w:t>
      </w:r>
    </w:p>
    <w:p w:rsidR="00A644BE" w:rsidRPr="006E26F9" w:rsidRDefault="00A644BE" w:rsidP="006E2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 xml:space="preserve">социальных </w:t>
      </w:r>
      <w:proofErr w:type="gramStart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ситуациях</w:t>
      </w:r>
      <w:proofErr w:type="gramEnd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9) формирование установки на безопасный, здоровый образ жизни, наличие</w:t>
      </w:r>
    </w:p>
    <w:p w:rsidR="00A644BE" w:rsidRPr="006E26F9" w:rsidRDefault="00A644BE" w:rsidP="006E2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мотивации к творческому труду, работе на результат, бережному отношению к материальным и духовным ценностям.</w:t>
      </w:r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proofErr w:type="gramStart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Метапредметные</w:t>
      </w:r>
      <w:proofErr w:type="spellEnd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 xml:space="preserve"> результаты освоения адаптированной основной общеобразовательной программы начального общего образования включают освоенные обучающимися универсальные учебные действия (познавательные, регулятивные и коммуникативные), обеспечивающие овладение ключевыми компетенциями, составляющими основу умения учиться, и </w:t>
      </w:r>
      <w:proofErr w:type="spellStart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межпредметными</w:t>
      </w:r>
      <w:proofErr w:type="spellEnd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 xml:space="preserve"> знаниями, способность решать учебные и жизненные задачи и готовность к овладению в дальнейшем ООП основного общего образования, которые отражают:</w:t>
      </w:r>
      <w:proofErr w:type="gramEnd"/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 xml:space="preserve">1) овладение способностью принимать и сохранять цели решения </w:t>
      </w:r>
      <w:proofErr w:type="gramStart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типовых</w:t>
      </w:r>
      <w:proofErr w:type="gramEnd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 xml:space="preserve"> учебных</w:t>
      </w:r>
    </w:p>
    <w:p w:rsidR="00A644BE" w:rsidRPr="006E26F9" w:rsidRDefault="00A644BE" w:rsidP="006E2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и практических задач, коллективного поиска средств их осуществления;</w:t>
      </w:r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2) освоение способов решения проблем репродуктивного и продуктивного характера</w:t>
      </w:r>
    </w:p>
    <w:p w:rsidR="00A644BE" w:rsidRPr="006E26F9" w:rsidRDefault="00A644BE" w:rsidP="006E2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и с элементами творчества;</w:t>
      </w:r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3) формирование умения планировать, контролировать и оценивать учебные</w:t>
      </w:r>
    </w:p>
    <w:p w:rsidR="00A644BE" w:rsidRPr="006E26F9" w:rsidRDefault="00A644BE" w:rsidP="006E2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действия в соответствии с поставленной задачей и условиями её реализации; определять</w:t>
      </w:r>
    </w:p>
    <w:p w:rsidR="00A644BE" w:rsidRPr="006E26F9" w:rsidRDefault="00A644BE" w:rsidP="006E2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наиболее эффективные способы достижения результата;</w:t>
      </w:r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4) формирование умения понимать причины успеха/неуспеха учебной деятельности</w:t>
      </w:r>
    </w:p>
    <w:p w:rsidR="00A644BE" w:rsidRPr="006E26F9" w:rsidRDefault="00A644BE" w:rsidP="006E2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и способности конструктивно действовать даже в ситуациях неуспеха;</w:t>
      </w:r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5) освоение начальных форм познавательной и личностной рефлексии;</w:t>
      </w:r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6) использование элементарных знаково-символических сре</w:t>
      </w:r>
      <w:proofErr w:type="gramStart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дств пр</w:t>
      </w:r>
      <w:proofErr w:type="gramEnd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едставления</w:t>
      </w:r>
    </w:p>
    <w:p w:rsidR="00A644BE" w:rsidRPr="006E26F9" w:rsidRDefault="00A644BE" w:rsidP="006E2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информации для создания моделей изучаемых объектов и процессов, схем решения учебных и практических задач;</w:t>
      </w:r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7) использование речевых средств и некоторых средств информационных и</w:t>
      </w:r>
    </w:p>
    <w:p w:rsidR="00A644BE" w:rsidRPr="006E26F9" w:rsidRDefault="00A644BE" w:rsidP="006E2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коммуникационных технологий (ИКТ) для решения коммуникативных и познавательных</w:t>
      </w:r>
    </w:p>
    <w:p w:rsidR="00A644BE" w:rsidRPr="006E26F9" w:rsidRDefault="00A644BE" w:rsidP="006E2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задач;</w:t>
      </w:r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8) формирование умений работать с учебной книгой для решения коммуникативных</w:t>
      </w:r>
    </w:p>
    <w:p w:rsidR="00A644BE" w:rsidRPr="006E26F9" w:rsidRDefault="00A644BE" w:rsidP="006E2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 xml:space="preserve">и познавательных задач в соответствии с возрастными и психологическими особенностями обучающихся; </w:t>
      </w:r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 xml:space="preserve">9) использование различных способов поиска (в справочных источниках и </w:t>
      </w:r>
      <w:proofErr w:type="gramStart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открытом</w:t>
      </w:r>
      <w:proofErr w:type="gramEnd"/>
    </w:p>
    <w:p w:rsidR="00A644BE" w:rsidRPr="006E26F9" w:rsidRDefault="00A644BE" w:rsidP="006E2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о-</w:t>
      </w:r>
      <w:proofErr w:type="gramEnd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 xml:space="preserve"> и графическим сопровождением; соблюдать нормы информационной избирательности, этики и этикета;</w:t>
      </w:r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10) овладение навыками смыслового чтения текстов, доступных по содержанию и объему художественных текстов и научно-популярных статей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11) овладение логическими действиями сравнения, анализа, синтеза, обобщения, классификации по родовидовым признакам на наглядном материале, основе практической</w:t>
      </w:r>
    </w:p>
    <w:p w:rsidR="00A644BE" w:rsidRPr="006E26F9" w:rsidRDefault="00A644BE" w:rsidP="006E2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деятельности и доступном вербальном материале; установления аналогий и причинно-следственных связей, построения рассуждений, отнесения к известным понятиям на уровне, соответствующем индивидуальным возможностям;</w:t>
      </w:r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12) готовность слушать собеседника и вступать в диалог и поддерживать его;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13)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 xml:space="preserve">15) овладение некоторыми базовыми предметными и </w:t>
      </w:r>
      <w:proofErr w:type="spellStart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межпредметными</w:t>
      </w:r>
      <w:proofErr w:type="spellEnd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 xml:space="preserve"> понятиями, отражающими доступные существенные связи и отношения между объектами и процессами.</w:t>
      </w:r>
    </w:p>
    <w:p w:rsidR="00A644BE" w:rsidRPr="006E26F9" w:rsidRDefault="00A644BE" w:rsidP="006E26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 xml:space="preserve">Предметные результаты освоения адаптированной основной общеобразовательной программы начального общего образования обучающихся с НОДА (вариант 6.2), включающие освоенные </w:t>
      </w:r>
      <w:proofErr w:type="gramStart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>обучающимися</w:t>
      </w:r>
      <w:proofErr w:type="gramEnd"/>
      <w:r w:rsidRPr="006E26F9">
        <w:rPr>
          <w:rFonts w:ascii="Times New Roman" w:eastAsia="Times New Roman" w:hAnsi="Times New Roman" w:cs="Times New Roman"/>
          <w:color w:val="000000"/>
          <w:lang w:eastAsia="ru-RU"/>
        </w:rPr>
        <w:t xml:space="preserve"> знания и умения, специфичные для каждой образовательной области, готовность их применения.</w:t>
      </w:r>
    </w:p>
    <w:p w:rsidR="00A644BE" w:rsidRPr="006E26F9" w:rsidRDefault="00A644BE" w:rsidP="006E26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26F9">
        <w:rPr>
          <w:rFonts w:ascii="Times New Roman" w:eastAsia="Times New Roman" w:hAnsi="Times New Roman" w:cs="Times New Roman"/>
          <w:b/>
          <w:lang w:eastAsia="ru-RU"/>
        </w:rPr>
        <w:t>Физическая культура</w:t>
      </w:r>
    </w:p>
    <w:p w:rsidR="00A644BE" w:rsidRPr="006E26F9" w:rsidRDefault="00A644BE" w:rsidP="006E26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E26F9">
        <w:rPr>
          <w:rFonts w:ascii="Times New Roman" w:eastAsia="Times New Roman" w:hAnsi="Times New Roman" w:cs="Times New Roman"/>
          <w:lang w:eastAsia="ru-RU"/>
        </w:rPr>
        <w:t xml:space="preserve"> Этот предмет обеспечивает формирование личностных универсальных действий:</w:t>
      </w:r>
    </w:p>
    <w:p w:rsidR="00A644BE" w:rsidRPr="006E26F9" w:rsidRDefault="00A644BE" w:rsidP="006E26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E26F9">
        <w:rPr>
          <w:rFonts w:ascii="Times New Roman" w:eastAsia="Times New Roman" w:hAnsi="Times New Roman" w:cs="Times New Roman"/>
          <w:lang w:eastAsia="ru-RU"/>
        </w:rPr>
        <w:t>- основ общекультурной и российской гражданской идентичности как чувств гордости з достижения в мировом и отечественном спорте;</w:t>
      </w:r>
    </w:p>
    <w:p w:rsidR="00A644BE" w:rsidRPr="006E26F9" w:rsidRDefault="00A644BE" w:rsidP="006E26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E26F9">
        <w:rPr>
          <w:rFonts w:ascii="Times New Roman" w:eastAsia="Times New Roman" w:hAnsi="Times New Roman" w:cs="Times New Roman"/>
          <w:lang w:eastAsia="ru-RU"/>
        </w:rPr>
        <w:t xml:space="preserve">- освоение моральных норм помощи тем, кто в ней нуждается, </w:t>
      </w:r>
      <w:proofErr w:type="spellStart"/>
      <w:r w:rsidRPr="006E26F9">
        <w:rPr>
          <w:rFonts w:ascii="Times New Roman" w:eastAsia="Times New Roman" w:hAnsi="Times New Roman" w:cs="Times New Roman"/>
          <w:lang w:eastAsia="ru-RU"/>
        </w:rPr>
        <w:t>готовност</w:t>
      </w:r>
      <w:proofErr w:type="spellEnd"/>
      <w:r w:rsidRPr="006E26F9">
        <w:rPr>
          <w:rFonts w:ascii="Times New Roman" w:eastAsia="Times New Roman" w:hAnsi="Times New Roman" w:cs="Times New Roman"/>
          <w:lang w:eastAsia="ru-RU"/>
        </w:rPr>
        <w:t xml:space="preserve"> принять на себя ответственность;</w:t>
      </w:r>
    </w:p>
    <w:p w:rsidR="00A644BE" w:rsidRPr="006E26F9" w:rsidRDefault="00A644BE" w:rsidP="006E26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E26F9">
        <w:rPr>
          <w:rFonts w:ascii="Times New Roman" w:eastAsia="Times New Roman" w:hAnsi="Times New Roman" w:cs="Times New Roman"/>
          <w:lang w:eastAsia="ru-RU"/>
        </w:rPr>
        <w:t xml:space="preserve">- развитие мотивации достижения и готовности к преодолению трудностей н основ конструктивных стратегий </w:t>
      </w:r>
      <w:proofErr w:type="spellStart"/>
      <w:r w:rsidRPr="006E26F9">
        <w:rPr>
          <w:rFonts w:ascii="Times New Roman" w:eastAsia="Times New Roman" w:hAnsi="Times New Roman" w:cs="Times New Roman"/>
          <w:lang w:eastAsia="ru-RU"/>
        </w:rPr>
        <w:t>совладания</w:t>
      </w:r>
      <w:proofErr w:type="spellEnd"/>
      <w:r w:rsidRPr="006E26F9">
        <w:rPr>
          <w:rFonts w:ascii="Times New Roman" w:eastAsia="Times New Roman" w:hAnsi="Times New Roman" w:cs="Times New Roman"/>
          <w:lang w:eastAsia="ru-RU"/>
        </w:rPr>
        <w:t xml:space="preserve"> и умения мобилизовать свои личностные  физические ресурсы, стрессоустойчивости;</w:t>
      </w:r>
    </w:p>
    <w:p w:rsidR="00A644BE" w:rsidRPr="006E26F9" w:rsidRDefault="00A644BE" w:rsidP="006E26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E26F9">
        <w:rPr>
          <w:rFonts w:ascii="Times New Roman" w:eastAsia="Times New Roman" w:hAnsi="Times New Roman" w:cs="Times New Roman"/>
          <w:lang w:eastAsia="ru-RU"/>
        </w:rPr>
        <w:t>- освоение правил здорового и безопасного образа жизни «Физическая культура» как учебный предмет способствует:</w:t>
      </w:r>
    </w:p>
    <w:p w:rsidR="00A644BE" w:rsidRPr="006E26F9" w:rsidRDefault="00A644BE" w:rsidP="006E26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E26F9">
        <w:rPr>
          <w:rFonts w:ascii="Times New Roman" w:eastAsia="Times New Roman" w:hAnsi="Times New Roman" w:cs="Times New Roman"/>
          <w:lang w:eastAsia="ru-RU"/>
        </w:rPr>
        <w:t>- в области регулятивных действий развитию умений планировать регулировать, контролировать и оценивать свои действия;</w:t>
      </w:r>
    </w:p>
    <w:p w:rsidR="00A644BE" w:rsidRPr="006E26F9" w:rsidRDefault="00A644BE" w:rsidP="006E26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E26F9">
        <w:rPr>
          <w:rFonts w:ascii="Times New Roman" w:eastAsia="Times New Roman" w:hAnsi="Times New Roman" w:cs="Times New Roman"/>
          <w:lang w:eastAsia="ru-RU"/>
        </w:rPr>
        <w:t xml:space="preserve">- в области коммуникативных действий развитию взаимодействия, </w:t>
      </w:r>
      <w:proofErr w:type="spellStart"/>
      <w:r w:rsidRPr="006E26F9">
        <w:rPr>
          <w:rFonts w:ascii="Times New Roman" w:eastAsia="Times New Roman" w:hAnsi="Times New Roman" w:cs="Times New Roman"/>
          <w:lang w:eastAsia="ru-RU"/>
        </w:rPr>
        <w:t>ориентаци</w:t>
      </w:r>
      <w:proofErr w:type="spellEnd"/>
      <w:r w:rsidRPr="006E26F9">
        <w:rPr>
          <w:rFonts w:ascii="Times New Roman" w:eastAsia="Times New Roman" w:hAnsi="Times New Roman" w:cs="Times New Roman"/>
          <w:lang w:eastAsia="ru-RU"/>
        </w:rPr>
        <w:t xml:space="preserve"> на партнёра, сотрудничеству и кооперации (в командных видах спорта — </w:t>
      </w:r>
      <w:proofErr w:type="spellStart"/>
      <w:r w:rsidRPr="006E26F9">
        <w:rPr>
          <w:rFonts w:ascii="Times New Roman" w:eastAsia="Times New Roman" w:hAnsi="Times New Roman" w:cs="Times New Roman"/>
          <w:lang w:eastAsia="ru-RU"/>
        </w:rPr>
        <w:t>формировани</w:t>
      </w:r>
      <w:proofErr w:type="spellEnd"/>
      <w:r w:rsidRPr="006E26F9">
        <w:rPr>
          <w:rFonts w:ascii="Times New Roman" w:eastAsia="Times New Roman" w:hAnsi="Times New Roman" w:cs="Times New Roman"/>
          <w:lang w:eastAsia="ru-RU"/>
        </w:rPr>
        <w:t xml:space="preserve"> умений планировать общую цель и пути её достижения; договариваться в отношении </w:t>
      </w:r>
      <w:proofErr w:type="spellStart"/>
      <w:r w:rsidRPr="006E26F9">
        <w:rPr>
          <w:rFonts w:ascii="Times New Roman" w:eastAsia="Times New Roman" w:hAnsi="Times New Roman" w:cs="Times New Roman"/>
          <w:lang w:eastAsia="ru-RU"/>
        </w:rPr>
        <w:t>целе</w:t>
      </w:r>
      <w:proofErr w:type="spellEnd"/>
      <w:r w:rsidRPr="006E26F9">
        <w:rPr>
          <w:rFonts w:ascii="Times New Roman" w:eastAsia="Times New Roman" w:hAnsi="Times New Roman" w:cs="Times New Roman"/>
          <w:lang w:eastAsia="ru-RU"/>
        </w:rPr>
        <w:t xml:space="preserve"> и способов действия, распределения функций и ролей в совместной деятельности конструктивно разрешать конфликты; осуществлять взаимный контроль; </w:t>
      </w:r>
      <w:proofErr w:type="spellStart"/>
      <w:r w:rsidRPr="006E26F9">
        <w:rPr>
          <w:rFonts w:ascii="Times New Roman" w:eastAsia="Times New Roman" w:hAnsi="Times New Roman" w:cs="Times New Roman"/>
          <w:lang w:eastAsia="ru-RU"/>
        </w:rPr>
        <w:t>адекватн</w:t>
      </w:r>
      <w:proofErr w:type="spellEnd"/>
      <w:r w:rsidRPr="006E26F9">
        <w:rPr>
          <w:rFonts w:ascii="Times New Roman" w:eastAsia="Times New Roman" w:hAnsi="Times New Roman" w:cs="Times New Roman"/>
          <w:lang w:eastAsia="ru-RU"/>
        </w:rPr>
        <w:t xml:space="preserve"> оценивать собственное поведение и поведение партнёра и </w:t>
      </w:r>
      <w:proofErr w:type="gramStart"/>
      <w:r w:rsidRPr="006E26F9">
        <w:rPr>
          <w:rFonts w:ascii="Times New Roman" w:eastAsia="Times New Roman" w:hAnsi="Times New Roman" w:cs="Times New Roman"/>
          <w:lang w:eastAsia="ru-RU"/>
        </w:rPr>
        <w:t>вносить</w:t>
      </w:r>
      <w:proofErr w:type="gramEnd"/>
      <w:r w:rsidRPr="006E26F9">
        <w:rPr>
          <w:rFonts w:ascii="Times New Roman" w:eastAsia="Times New Roman" w:hAnsi="Times New Roman" w:cs="Times New Roman"/>
          <w:lang w:eastAsia="ru-RU"/>
        </w:rPr>
        <w:t xml:space="preserve"> необходимы коррективы в интересах достижения общего результата).</w:t>
      </w:r>
      <w:r w:rsidRPr="006E26F9">
        <w:rPr>
          <w:rFonts w:ascii="Times New Roman" w:eastAsia="Times New Roman" w:hAnsi="Times New Roman" w:cs="Times New Roman"/>
          <w:lang w:eastAsia="ru-RU"/>
        </w:rPr>
        <w:cr/>
      </w:r>
    </w:p>
    <w:p w:rsidR="00A644BE" w:rsidRPr="006E26F9" w:rsidRDefault="00A644BE" w:rsidP="006E26F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6F9">
        <w:rPr>
          <w:rFonts w:ascii="Times New Roman" w:eastAsia="Times New Roman" w:hAnsi="Times New Roman" w:cs="Times New Roman"/>
          <w:b/>
          <w:lang w:eastAsia="ru-RU"/>
        </w:rPr>
        <w:t>Содержание учебного предмета</w:t>
      </w:r>
    </w:p>
    <w:p w:rsidR="00A644BE" w:rsidRPr="006E26F9" w:rsidRDefault="00A644BE" w:rsidP="006E26F9">
      <w:pPr>
        <w:spacing w:after="0"/>
        <w:ind w:firstLine="426"/>
        <w:rPr>
          <w:rFonts w:ascii="Times New Roman" w:eastAsia="Times New Roman" w:hAnsi="Times New Roman" w:cs="Times New Roman"/>
          <w:lang w:eastAsia="ru-RU"/>
        </w:rPr>
      </w:pPr>
      <w:r w:rsidRPr="006E26F9">
        <w:rPr>
          <w:rFonts w:ascii="Times New Roman" w:eastAsia="Times New Roman" w:hAnsi="Times New Roman" w:cs="Times New Roman"/>
          <w:lang w:eastAsia="ru-RU"/>
        </w:rPr>
        <w:t xml:space="preserve">В настоящую программу включены следующие </w:t>
      </w:r>
      <w:r w:rsidRPr="006E26F9">
        <w:rPr>
          <w:rFonts w:ascii="Times New Roman" w:eastAsia="Times New Roman" w:hAnsi="Times New Roman" w:cs="Times New Roman"/>
          <w:b/>
          <w:lang w:eastAsia="ru-RU"/>
        </w:rPr>
        <w:t>разделы</w:t>
      </w:r>
      <w:r w:rsidRPr="006E26F9">
        <w:rPr>
          <w:rFonts w:ascii="Times New Roman" w:eastAsia="Times New Roman" w:hAnsi="Times New Roman" w:cs="Times New Roman"/>
          <w:lang w:eastAsia="ru-RU"/>
        </w:rPr>
        <w:t>: общеразвивающие, прикладные  и корригирующие упражнения, способствующие развитию прикладных умений и навыков, игры и игровые упражнения.</w:t>
      </w:r>
    </w:p>
    <w:p w:rsidR="00A644BE" w:rsidRPr="006E26F9" w:rsidRDefault="00A644BE" w:rsidP="006E26F9">
      <w:pPr>
        <w:spacing w:after="0"/>
        <w:ind w:firstLine="426"/>
        <w:rPr>
          <w:rFonts w:ascii="Times New Roman" w:eastAsia="Times New Roman" w:hAnsi="Times New Roman" w:cs="Times New Roman"/>
          <w:b/>
          <w:lang w:eastAsia="ru-RU"/>
        </w:rPr>
      </w:pPr>
      <w:r w:rsidRPr="006E26F9">
        <w:rPr>
          <w:rFonts w:ascii="Times New Roman" w:eastAsia="Times New Roman" w:hAnsi="Times New Roman" w:cs="Times New Roman"/>
          <w:b/>
          <w:lang w:eastAsia="ru-RU"/>
        </w:rPr>
        <w:t>Общеразвивающие, прикладные  и корригирующие упражнения:</w:t>
      </w:r>
    </w:p>
    <w:p w:rsidR="00A644BE" w:rsidRPr="006E26F9" w:rsidRDefault="00A644BE" w:rsidP="006E26F9">
      <w:pPr>
        <w:spacing w:after="0"/>
        <w:ind w:firstLine="426"/>
        <w:rPr>
          <w:rFonts w:ascii="Times New Roman" w:eastAsia="Times New Roman" w:hAnsi="Times New Roman" w:cs="Times New Roman"/>
          <w:lang w:eastAsia="ru-RU"/>
        </w:rPr>
      </w:pPr>
      <w:r w:rsidRPr="006E26F9">
        <w:rPr>
          <w:rFonts w:ascii="Times New Roman" w:eastAsia="Times New Roman" w:hAnsi="Times New Roman" w:cs="Times New Roman"/>
          <w:lang w:eastAsia="ru-RU"/>
        </w:rPr>
        <w:t xml:space="preserve">    -   Дыхательные упражнения по подражанию.</w:t>
      </w:r>
    </w:p>
    <w:p w:rsidR="00A644BE" w:rsidRPr="006E26F9" w:rsidRDefault="00A644BE" w:rsidP="006E26F9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6F9">
        <w:rPr>
          <w:rFonts w:ascii="Times New Roman" w:eastAsia="Times New Roman" w:hAnsi="Times New Roman" w:cs="Times New Roman"/>
          <w:lang w:eastAsia="ru-RU"/>
        </w:rPr>
        <w:t>- Основные положения и движения (по подражанию).</w:t>
      </w:r>
    </w:p>
    <w:p w:rsidR="00A644BE" w:rsidRPr="006E26F9" w:rsidRDefault="00A644BE" w:rsidP="006E26F9">
      <w:pPr>
        <w:spacing w:after="0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6E26F9">
        <w:rPr>
          <w:rFonts w:ascii="Times New Roman" w:eastAsia="Times New Roman" w:hAnsi="Times New Roman" w:cs="Times New Roman"/>
          <w:lang w:eastAsia="ru-RU"/>
        </w:rPr>
        <w:t xml:space="preserve">    - Передача предметов.</w:t>
      </w:r>
    </w:p>
    <w:p w:rsidR="00A644BE" w:rsidRPr="006E26F9" w:rsidRDefault="00A644BE" w:rsidP="006E26F9">
      <w:pPr>
        <w:spacing w:after="0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6E26F9">
        <w:rPr>
          <w:rFonts w:ascii="Times New Roman" w:eastAsia="Times New Roman" w:hAnsi="Times New Roman" w:cs="Times New Roman"/>
          <w:lang w:eastAsia="ru-RU"/>
        </w:rPr>
        <w:t>(Правильный захват различных по величине и форме предметов одной и двумя руками.</w:t>
      </w:r>
      <w:proofErr w:type="gramEnd"/>
      <w:r w:rsidRPr="006E26F9">
        <w:rPr>
          <w:rFonts w:ascii="Times New Roman" w:eastAsia="Times New Roman" w:hAnsi="Times New Roman" w:cs="Times New Roman"/>
          <w:lang w:eastAsia="ru-RU"/>
        </w:rPr>
        <w:t xml:space="preserve"> Правильный захват мяча руками. Перекладывание мяча с одного места на другое. Выполнение основных движений с удерживанием мяча. Катание мяча от ребенка к учителю и от учителя к ребенку. Подбрасывание мяча вверх. Поднимание рук с флажками вперед, вверх, в стороны, опускание вниз. </w:t>
      </w:r>
    </w:p>
    <w:p w:rsidR="00A644BE" w:rsidRPr="006E26F9" w:rsidRDefault="00A644BE" w:rsidP="006E26F9">
      <w:pPr>
        <w:spacing w:after="0"/>
        <w:ind w:firstLine="426"/>
        <w:rPr>
          <w:rFonts w:ascii="Times New Roman" w:eastAsia="Times New Roman" w:hAnsi="Times New Roman" w:cs="Times New Roman"/>
          <w:lang w:eastAsia="ru-RU"/>
        </w:rPr>
      </w:pPr>
    </w:p>
    <w:p w:rsidR="00A644BE" w:rsidRPr="006E26F9" w:rsidRDefault="00A644BE" w:rsidP="006E26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26F9">
        <w:rPr>
          <w:rFonts w:ascii="Times New Roman" w:eastAsia="Times New Roman" w:hAnsi="Times New Roman" w:cs="Times New Roman"/>
          <w:b/>
          <w:lang w:eastAsia="ru-RU"/>
        </w:rPr>
        <w:t>Общеразвивающие и корригирующие упражнения</w:t>
      </w:r>
    </w:p>
    <w:p w:rsidR="00A644BE" w:rsidRPr="006E26F9" w:rsidRDefault="00A644BE" w:rsidP="006E26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644BE" w:rsidRPr="006E26F9" w:rsidRDefault="00A644BE" w:rsidP="006E26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E26F9">
        <w:rPr>
          <w:rFonts w:ascii="Times New Roman" w:eastAsia="Times New Roman" w:hAnsi="Times New Roman" w:cs="Times New Roman"/>
          <w:lang w:eastAsia="ru-RU"/>
        </w:rPr>
        <w:t xml:space="preserve">Раздел направлен на развитие физических качеств и на формирование возрастных  </w:t>
      </w:r>
      <w:proofErr w:type="spellStart"/>
      <w:r w:rsidRPr="006E26F9">
        <w:rPr>
          <w:rFonts w:ascii="Times New Roman" w:eastAsia="Times New Roman" w:hAnsi="Times New Roman" w:cs="Times New Roman"/>
          <w:lang w:eastAsia="ru-RU"/>
        </w:rPr>
        <w:t>локомоторно</w:t>
      </w:r>
      <w:proofErr w:type="spellEnd"/>
      <w:r w:rsidRPr="006E26F9">
        <w:rPr>
          <w:rFonts w:ascii="Times New Roman" w:eastAsia="Times New Roman" w:hAnsi="Times New Roman" w:cs="Times New Roman"/>
          <w:lang w:eastAsia="ru-RU"/>
        </w:rPr>
        <w:t xml:space="preserve">-статических  функций,  </w:t>
      </w:r>
      <w:proofErr w:type="gramStart"/>
      <w:r w:rsidRPr="006E26F9">
        <w:rPr>
          <w:rFonts w:ascii="Times New Roman" w:eastAsia="Times New Roman" w:hAnsi="Times New Roman" w:cs="Times New Roman"/>
          <w:lang w:eastAsia="ru-RU"/>
        </w:rPr>
        <w:t>необходимых</w:t>
      </w:r>
      <w:proofErr w:type="gramEnd"/>
      <w:r w:rsidRPr="006E26F9">
        <w:rPr>
          <w:rFonts w:ascii="Times New Roman" w:eastAsia="Times New Roman" w:hAnsi="Times New Roman" w:cs="Times New Roman"/>
          <w:lang w:eastAsia="ru-RU"/>
        </w:rPr>
        <w:t xml:space="preserve"> прежде всего в быту, в учебном процессе и трудовой деятельности. Упражнения с предметами в силу их особого значения для детей, вынесены в данный раздел и представлены большим практическим материалом, который необходимо освоить с учеником для обогащения его двигательного опыта. Это упражнения с гимнастическими </w:t>
      </w:r>
      <w:r w:rsidRPr="006E26F9">
        <w:rPr>
          <w:rFonts w:ascii="Times New Roman" w:eastAsia="Times New Roman" w:hAnsi="Times New Roman" w:cs="Times New Roman"/>
          <w:lang w:eastAsia="ru-RU"/>
        </w:rPr>
        <w:lastRenderedPageBreak/>
        <w:t xml:space="preserve">палками, малыми мячами, с флажками, обручами. Можно использовать основные (упрощенные) элементы легкой атлетики. </w:t>
      </w:r>
    </w:p>
    <w:p w:rsidR="00A644BE" w:rsidRPr="006E26F9" w:rsidRDefault="00A644BE" w:rsidP="006E26F9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E26F9">
        <w:rPr>
          <w:rFonts w:ascii="Times New Roman" w:eastAsia="Times New Roman" w:hAnsi="Times New Roman" w:cs="Times New Roman"/>
          <w:lang w:eastAsia="ru-RU"/>
        </w:rPr>
        <w:t xml:space="preserve">           </w:t>
      </w:r>
    </w:p>
    <w:p w:rsidR="00A644BE" w:rsidRPr="006E26F9" w:rsidRDefault="00A644BE" w:rsidP="006E26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E26F9">
        <w:rPr>
          <w:rFonts w:ascii="Times New Roman" w:eastAsia="Times New Roman" w:hAnsi="Times New Roman" w:cs="Times New Roman"/>
          <w:b/>
          <w:lang w:eastAsia="ru-RU"/>
        </w:rPr>
        <w:t xml:space="preserve"> Гимнастика </w:t>
      </w:r>
    </w:p>
    <w:p w:rsidR="00A644BE" w:rsidRPr="006E26F9" w:rsidRDefault="00A644BE" w:rsidP="006E2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6F9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6E26F9">
        <w:rPr>
          <w:rFonts w:ascii="Times New Roman" w:eastAsia="Times New Roman" w:hAnsi="Times New Roman" w:cs="Times New Roman"/>
          <w:lang w:eastAsia="ru-RU"/>
        </w:rPr>
        <w:t>Упоры, группировка, лежа на спине, перекаты в группировке вправо-влево; ОРУ (общеразвивающие упражнения)  на развитие силы мышц туловища и плечевого пояса, равновесия, гимнастика (пальчиковая, суставная, зрительная, слуховая).</w:t>
      </w:r>
      <w:proofErr w:type="gramEnd"/>
    </w:p>
    <w:p w:rsidR="00A644BE" w:rsidRPr="006E26F9" w:rsidRDefault="00A644BE" w:rsidP="006E2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6F9">
        <w:rPr>
          <w:rFonts w:ascii="Times New Roman" w:eastAsia="Times New Roman" w:hAnsi="Times New Roman" w:cs="Times New Roman"/>
          <w:lang w:eastAsia="ru-RU"/>
        </w:rPr>
        <w:t>Массаж спины, направленный на снятие мышечного напряжения и профилактику нарушений осанки.</w:t>
      </w:r>
    </w:p>
    <w:p w:rsidR="00A644BE" w:rsidRPr="006E26F9" w:rsidRDefault="00A644BE" w:rsidP="006E26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644BE" w:rsidRPr="006E26F9" w:rsidRDefault="00A644BE" w:rsidP="006E26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E26F9">
        <w:rPr>
          <w:rFonts w:ascii="Times New Roman" w:eastAsia="Times New Roman" w:hAnsi="Times New Roman" w:cs="Times New Roman"/>
          <w:b/>
          <w:lang w:eastAsia="ru-RU"/>
        </w:rPr>
        <w:t>Коррекционно-развивающие игры</w:t>
      </w:r>
    </w:p>
    <w:p w:rsidR="00A644BE" w:rsidRPr="006E26F9" w:rsidRDefault="00A644BE" w:rsidP="006E26F9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6E26F9">
        <w:rPr>
          <w:rFonts w:ascii="Times New Roman" w:eastAsia="Times New Roman" w:hAnsi="Times New Roman" w:cs="Times New Roman"/>
          <w:lang w:eastAsia="ru-RU"/>
        </w:rPr>
        <w:t xml:space="preserve">включает элементы спортивных игр и спортивных упражнений, подвижные игры. Основными задачами являются формирование умения взаимодействовать в процессе игры, соблюдать правила игры. </w:t>
      </w:r>
    </w:p>
    <w:p w:rsidR="00A644BE" w:rsidRPr="006E26F9" w:rsidRDefault="00A644BE" w:rsidP="006E2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6F9">
        <w:rPr>
          <w:rFonts w:ascii="Times New Roman" w:eastAsia="Times New Roman" w:hAnsi="Times New Roman" w:cs="Times New Roman"/>
          <w:b/>
          <w:lang w:eastAsia="ru-RU"/>
        </w:rPr>
        <w:t xml:space="preserve">Тематическое планирование </w:t>
      </w:r>
    </w:p>
    <w:tbl>
      <w:tblPr>
        <w:tblpPr w:leftFromText="180" w:rightFromText="180" w:vertAnchor="text" w:horzAnchor="margin" w:tblpY="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8"/>
        <w:gridCol w:w="4450"/>
        <w:gridCol w:w="1728"/>
      </w:tblGrid>
      <w:tr w:rsidR="00A644BE" w:rsidRPr="006E26F9" w:rsidTr="00A644BE">
        <w:tc>
          <w:tcPr>
            <w:tcW w:w="1158" w:type="dxa"/>
          </w:tcPr>
          <w:p w:rsidR="00A644BE" w:rsidRPr="006E26F9" w:rsidRDefault="00A644BE" w:rsidP="006E2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4450" w:type="dxa"/>
          </w:tcPr>
          <w:p w:rsidR="00A644BE" w:rsidRPr="006E26F9" w:rsidRDefault="00A644BE" w:rsidP="006E2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разделов и тем</w:t>
            </w:r>
          </w:p>
        </w:tc>
        <w:tc>
          <w:tcPr>
            <w:tcW w:w="1728" w:type="dxa"/>
          </w:tcPr>
          <w:p w:rsidR="00A644BE" w:rsidRPr="006E26F9" w:rsidRDefault="00A644BE" w:rsidP="006E2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b/>
                <w:lang w:eastAsia="ru-RU"/>
              </w:rPr>
              <w:t>Всего часов</w:t>
            </w:r>
          </w:p>
        </w:tc>
      </w:tr>
      <w:tr w:rsidR="00A644BE" w:rsidRPr="006E26F9" w:rsidTr="00A644BE">
        <w:tc>
          <w:tcPr>
            <w:tcW w:w="1158" w:type="dxa"/>
          </w:tcPr>
          <w:p w:rsidR="00A644BE" w:rsidRPr="006E26F9" w:rsidRDefault="00A644BE" w:rsidP="006E2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50" w:type="dxa"/>
          </w:tcPr>
          <w:p w:rsidR="00A644BE" w:rsidRPr="006E26F9" w:rsidRDefault="00A644BE" w:rsidP="006E2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Общеразвивающие, прикладные  и корригирующие упражнения</w:t>
            </w:r>
          </w:p>
        </w:tc>
        <w:tc>
          <w:tcPr>
            <w:tcW w:w="1728" w:type="dxa"/>
          </w:tcPr>
          <w:p w:rsidR="00A644BE" w:rsidRPr="006E26F9" w:rsidRDefault="00A644BE" w:rsidP="006E2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44BE" w:rsidRPr="006E26F9" w:rsidTr="00A644BE">
        <w:tc>
          <w:tcPr>
            <w:tcW w:w="1158" w:type="dxa"/>
          </w:tcPr>
          <w:p w:rsidR="00A644BE" w:rsidRPr="006E26F9" w:rsidRDefault="00A644BE" w:rsidP="006E2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50" w:type="dxa"/>
          </w:tcPr>
          <w:p w:rsidR="00A644BE" w:rsidRPr="006E26F9" w:rsidRDefault="00A644BE" w:rsidP="006E2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Дыхательные упражнения по подражанию</w:t>
            </w:r>
          </w:p>
        </w:tc>
        <w:tc>
          <w:tcPr>
            <w:tcW w:w="1728" w:type="dxa"/>
          </w:tcPr>
          <w:p w:rsidR="00A644BE" w:rsidRPr="006E26F9" w:rsidRDefault="00A644BE" w:rsidP="006E2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</w:tr>
      <w:tr w:rsidR="00A644BE" w:rsidRPr="006E26F9" w:rsidTr="00A644BE">
        <w:trPr>
          <w:trHeight w:val="308"/>
        </w:trPr>
        <w:tc>
          <w:tcPr>
            <w:tcW w:w="1158" w:type="dxa"/>
          </w:tcPr>
          <w:p w:rsidR="00A644BE" w:rsidRPr="006E26F9" w:rsidRDefault="00A644BE" w:rsidP="006E2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450" w:type="dxa"/>
          </w:tcPr>
          <w:p w:rsidR="00A644BE" w:rsidRPr="006E26F9" w:rsidRDefault="00A644BE" w:rsidP="006E26F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Основные положения и движения</w:t>
            </w:r>
          </w:p>
        </w:tc>
        <w:tc>
          <w:tcPr>
            <w:tcW w:w="1728" w:type="dxa"/>
          </w:tcPr>
          <w:p w:rsidR="00A644BE" w:rsidRPr="006E26F9" w:rsidRDefault="00A644BE" w:rsidP="006E2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A644BE" w:rsidRPr="006E26F9" w:rsidTr="00A644BE">
        <w:trPr>
          <w:trHeight w:val="308"/>
        </w:trPr>
        <w:tc>
          <w:tcPr>
            <w:tcW w:w="1158" w:type="dxa"/>
          </w:tcPr>
          <w:p w:rsidR="00A644BE" w:rsidRPr="006E26F9" w:rsidRDefault="00A644BE" w:rsidP="006E2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450" w:type="dxa"/>
          </w:tcPr>
          <w:p w:rsidR="00A644BE" w:rsidRPr="006E26F9" w:rsidRDefault="00A644BE" w:rsidP="006E26F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Передача предметов</w:t>
            </w:r>
          </w:p>
        </w:tc>
        <w:tc>
          <w:tcPr>
            <w:tcW w:w="1728" w:type="dxa"/>
          </w:tcPr>
          <w:p w:rsidR="00A644BE" w:rsidRPr="006E26F9" w:rsidRDefault="00DD2BCE" w:rsidP="006E2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</w:tr>
      <w:tr w:rsidR="00A644BE" w:rsidRPr="006E26F9" w:rsidTr="00A644BE">
        <w:trPr>
          <w:trHeight w:val="308"/>
        </w:trPr>
        <w:tc>
          <w:tcPr>
            <w:tcW w:w="1158" w:type="dxa"/>
          </w:tcPr>
          <w:p w:rsidR="00A644BE" w:rsidRPr="006E26F9" w:rsidRDefault="00A644BE" w:rsidP="006E2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50" w:type="dxa"/>
          </w:tcPr>
          <w:p w:rsidR="00A644BE" w:rsidRPr="006E26F9" w:rsidRDefault="00A644BE" w:rsidP="006E26F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Итого </w:t>
            </w:r>
          </w:p>
        </w:tc>
        <w:tc>
          <w:tcPr>
            <w:tcW w:w="1728" w:type="dxa"/>
          </w:tcPr>
          <w:p w:rsidR="00A644BE" w:rsidRPr="006E26F9" w:rsidRDefault="00DD2BCE" w:rsidP="006E2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</w:tr>
    </w:tbl>
    <w:p w:rsidR="00A644BE" w:rsidRPr="006E26F9" w:rsidRDefault="00A644BE" w:rsidP="006E26F9">
      <w:pPr>
        <w:tabs>
          <w:tab w:val="left" w:pos="372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644BE" w:rsidRPr="006E26F9" w:rsidRDefault="00A644BE" w:rsidP="006E26F9">
      <w:pPr>
        <w:spacing w:after="0"/>
        <w:rPr>
          <w:rFonts w:ascii="Times New Roman" w:hAnsi="Times New Roman" w:cs="Times New Roman"/>
        </w:rPr>
      </w:pPr>
    </w:p>
    <w:p w:rsidR="00A644BE" w:rsidRPr="006E26F9" w:rsidRDefault="00A644BE" w:rsidP="006E26F9">
      <w:pPr>
        <w:spacing w:after="0"/>
        <w:rPr>
          <w:rFonts w:ascii="Times New Roman" w:hAnsi="Times New Roman" w:cs="Times New Roman"/>
        </w:rPr>
      </w:pPr>
    </w:p>
    <w:p w:rsidR="00A644BE" w:rsidRPr="006E26F9" w:rsidRDefault="00A644BE" w:rsidP="006E26F9">
      <w:pPr>
        <w:spacing w:after="0"/>
        <w:rPr>
          <w:rFonts w:ascii="Times New Roman" w:hAnsi="Times New Roman" w:cs="Times New Roman"/>
        </w:rPr>
      </w:pPr>
    </w:p>
    <w:p w:rsidR="00A644BE" w:rsidRPr="006E26F9" w:rsidRDefault="00A644BE" w:rsidP="006E26F9">
      <w:pPr>
        <w:spacing w:after="0"/>
        <w:rPr>
          <w:rFonts w:ascii="Times New Roman" w:hAnsi="Times New Roman" w:cs="Times New Roman"/>
        </w:rPr>
      </w:pPr>
    </w:p>
    <w:p w:rsidR="00A644BE" w:rsidRPr="006E26F9" w:rsidRDefault="00A644BE" w:rsidP="006E26F9">
      <w:pPr>
        <w:spacing w:after="0"/>
        <w:rPr>
          <w:rFonts w:ascii="Times New Roman" w:hAnsi="Times New Roman" w:cs="Times New Roman"/>
        </w:rPr>
      </w:pPr>
    </w:p>
    <w:p w:rsidR="0067711C" w:rsidRDefault="0067711C" w:rsidP="006E26F9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</w:p>
    <w:p w:rsidR="0067711C" w:rsidRDefault="0067711C" w:rsidP="006E26F9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</w:p>
    <w:p w:rsidR="0067711C" w:rsidRDefault="0067711C" w:rsidP="006E26F9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</w:p>
    <w:p w:rsidR="00A644BE" w:rsidRPr="006E26F9" w:rsidRDefault="00A644BE" w:rsidP="006E26F9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6E26F9">
        <w:rPr>
          <w:rFonts w:ascii="Times New Roman" w:eastAsia="Times New Roman" w:hAnsi="Times New Roman" w:cs="Times New Roman"/>
          <w:b/>
          <w:lang w:eastAsia="ru-RU"/>
        </w:rPr>
        <w:t xml:space="preserve">Тематическое планирование  с определением основных видов учебной деятельности </w:t>
      </w:r>
    </w:p>
    <w:p w:rsidR="00A644BE" w:rsidRPr="006E26F9" w:rsidRDefault="00A644BE" w:rsidP="006E26F9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6E26F9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                                                          </w:t>
      </w:r>
    </w:p>
    <w:tbl>
      <w:tblPr>
        <w:tblW w:w="11057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978"/>
        <w:gridCol w:w="2693"/>
        <w:gridCol w:w="2268"/>
        <w:gridCol w:w="1417"/>
        <w:gridCol w:w="851"/>
      </w:tblGrid>
      <w:tr w:rsidR="00A644BE" w:rsidRPr="006E26F9" w:rsidTr="00175CBE">
        <w:tc>
          <w:tcPr>
            <w:tcW w:w="850" w:type="dxa"/>
          </w:tcPr>
          <w:p w:rsidR="00A644BE" w:rsidRPr="006E26F9" w:rsidRDefault="00A644BE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2978" w:type="dxa"/>
          </w:tcPr>
          <w:p w:rsidR="00A644BE" w:rsidRPr="006E26F9" w:rsidRDefault="00A644BE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2693" w:type="dxa"/>
          </w:tcPr>
          <w:p w:rsidR="00A644BE" w:rsidRPr="006E26F9" w:rsidRDefault="00A644BE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Элементы содержания.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BE" w:rsidRPr="006E26F9" w:rsidRDefault="00A644BE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b/>
                <w:lang w:eastAsia="ru-RU"/>
              </w:rPr>
              <w:t>Виды учебной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BE" w:rsidRPr="006E26F9" w:rsidRDefault="00A644BE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Планируемая дата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644BE" w:rsidRPr="006E26F9" w:rsidRDefault="00A644BE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b/>
                <w:lang w:eastAsia="ru-RU"/>
              </w:rPr>
              <w:t>Факт</w:t>
            </w:r>
          </w:p>
        </w:tc>
      </w:tr>
      <w:tr w:rsidR="00A644BE" w:rsidRPr="006E26F9" w:rsidTr="00175CBE">
        <w:tc>
          <w:tcPr>
            <w:tcW w:w="11057" w:type="dxa"/>
            <w:gridSpan w:val="6"/>
          </w:tcPr>
          <w:p w:rsidR="00A644BE" w:rsidRPr="006E26F9" w:rsidRDefault="00A644BE" w:rsidP="006E26F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644BE" w:rsidRPr="006E26F9" w:rsidRDefault="00A644BE" w:rsidP="006E26F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b/>
                <w:lang w:eastAsia="ru-RU"/>
              </w:rPr>
              <w:t>Дыхательные упражнения по подражанию (22ч)</w:t>
            </w: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Дыхательные упражнения по подражанию.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координационных способностей;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содействие воспитанию нравственных и волевых качеств, развитие психических процессов и свойств личности.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«Понюхать цветок» - вдох, через нос. «Согреть руки» - хо-хо-хо – выдох через рот. «Остудить воду» - ф-ф-фу – выдох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01.09.2022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Дыхательные упражнения по подражанию.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Заниматься физическими упражнениями, сознательно применять их в целях отдыха, тренировки, повышения работоспособности и укрепления здоровья; развитие познавательной деятельности; формирование личности ребенка;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«Понюхать цветок» - вдох, через нос. «Согреть руки» - хо-хо-хо – выдох через рот. «Остудить воду» - ф-ф-фу – выдох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02.09.2022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Дыхательные упражнения по подражанию.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 xml:space="preserve">Приобретение необходимых знаний в </w:t>
            </w:r>
            <w:r w:rsidRPr="006E26F9">
              <w:rPr>
                <w:rFonts w:ascii="Times New Roman" w:hAnsi="Times New Roman" w:cs="Times New Roman"/>
              </w:rPr>
              <w:lastRenderedPageBreak/>
              <w:t>области физической культуры и спорта; укрепление здоровья, содействие гармоническому физическому развитию;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«Понюхать цветок» - вдох, через нос. </w:t>
            </w: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«Согреть руки» - хо-хо-хо – выдох через рот. «Остудить воду» - ф-ф-фу – выдох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lastRenderedPageBreak/>
              <w:t>05.09.2022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Дыхательные упражнения по подражанию.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Развитие двигательных (кондиционных и координационных) способностей; приобретение необходимых знаний в области физической культуры и спорта; воспитание потребности и умения самостоятельно заниматься физическими упражнениями.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«Понюхать цветок» - вдох, через нос. «Согреть руки» - хо-хо-хо – выдох через рот. «Остудить воду» - ф-ф-фу – выдох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08.09.2022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Дыхательные упражнения по подражанию.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Заниматься физическими упражнениями, сознательно применять их в целях отдыха, тренировки, повышения работоспособности и укрепления здоровья; развитие познавательной деятельности; формирование личности ребенка;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«Понюхать цветок» - вдох, через нос. «Согреть руки» - хо-хо-хо – выдох через рот. «Остудить воду» - ф-ф-фу – выдох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09.09.2022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Дыхательные упражнения по подражанию.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Приобретение необходимых знаний в области физической культуры и спорта; укрепление здоровья, содействие гармоническому физическому развитию;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«Понюхать цветок» - вдох, через нос. «Согреть руки» - хо-хо-хо – выдох через рот. «Остудить воду» - ф-ф-фу – выдох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12.09.2022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Дыхательные упражнения по подражанию.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Развитие двигательных (кондиционных и координационных) способностей; приобретение необходимых знаний в области физической культуры и спорта; воспитание потребности и умения самостоятельно заниматься физическими упражнениями.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«Понюхать цветок» - вдох, через нос. «Согреть руки» - хо-хо-хо – выдох через рот. «Остудить воду» - ф-ф-фу – выдох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15.09.2022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Дыхательные упражнения по подражанию.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координационных способностей;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содействие воспитанию нравственных и волевых качеств, развитие психических процессов и свойств личности.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«Понюхать цветок» - вдох, через нос. «Согреть руки» - хо-хо-хо – выдох через рот. «Остудить воду» - ф-ф-фу – выдох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16.09.2022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Дыхательные упражнения по подражанию.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Приобретение необходимых знаний в области физической культуры и спорта; укрепление здоровья, содействие гармоническому физическому развитию;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«Понюхать цветок» - вдох, через нос. «Согреть руки» - хо-хо-хо – выдох через рот. «Остудить воду» - ф-ф-фу – выдох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19.09.2022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Дыхательные упражнения по подражанию.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Профилактика, коррекция и развитие психических и сенсорно-перцептивных способностей; развитие познавательной деятельности; формирование личности ребенка; укрепление здоровья, содействие гармоническому физическому развитию;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«Понюхать цветок» - вдох, через нос. «Согреть руки» - хо-хо-хо – выдох через рот. «Остудить воду» - ф-ф-фу – выдох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22.09.2022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Дыхательные упражнения по подражанию.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Развитие двигательных (кондиционных и координационных) способностей; приобретение необходимых знаний в области физической культуры и спорта; воспитание потребности и умения самостоятельно заниматься физическими упражнениями.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«Понюхать цветок» - вдох, через нос. «Согреть руки» - хо-хо-хо – выдох через рот. «Остудить воду» - ф-ф-фу – выдох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23.09.2022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Дыхательные упражнения по подражанию.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Заниматься физическими упражнениями, сознательно применять их в целях отдыха, тренировки, повышения работоспособности и укрепления здоровья; развитие познавательной деятельности; формирование личности ребенка;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«Понюхать цветок» - вдох, через нос. «Согреть руки» - хо-хо-хо – выдох через рот. «Остудить воду» - ф-ф-фу – выдох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26.09.2022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Дыхательные упражнения по подражанию.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координационных способностей; коррекция и развитие физической подготовленности;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содействие воспитанию нравственных и волевых качеств, развитие психических процессов и свойств личности.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«Понюхать цветок» - вдох, через нос. «Согреть руки» - хо-хо-хо – выдох через рот. «Остудить воду» - ф-ф-фу – выдох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29.09.2022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Дыхательные упражнения по подражанию.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Приобретение необходимых знаний в области физической культуры и спорта; укрепление здоровья, содействие гармоническому физическому развитию;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«Понюхать цветок» - вдох, через нос. «Согреть руки» - хо-хо-хо – выдох через рот. «Остудить воду» - ф-ф-фу – выдох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30.09.2022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Дыхательные упражнения по подражанию.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Заниматься физическими упражнениями, сознательно применять их в целях отдыха, тренировки, повышения работоспособности и укрепления здоровья; развитие познавательной деятельности; формирование личности ребенка;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«Понюхать цветок» - вдох, через нос. «Согреть руки» - хо-хо-хо – выдох через рот. «Остудить воду» - ф-ф-фу – выдох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03.10.2022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Дыхательные упражнения по подражанию.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Профилактика, коррекция и развитие психических и сенсорно-перцептивных способностей; развитие познавательной деятельности; формирование личности ребенка; укрепление здоровья, содействие гармоническому физическому развитию;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«Понюхать цветок» - вдох, через нос. «Согреть руки» - хо-хо-хо – выдох через рот. «Остудить воду» - ф-ф-фу – выдох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06.10.2022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Дыхательные упражнения по подражанию.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координационных способностей; коррекция и развитие физической подготовленности;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содействие воспитанию нравственных и волевых качеств, развитие психических процессов и свойств личности.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«Понюхать цветок» - вдох, через нос. «Согреть руки» - хо-хо-хо – выдох через рот. «Остудить воду» - ф-ф-фу – выдох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07.10.2022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Дыхательные упражнения по подражанию.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 xml:space="preserve">приобретение необходимых знаний в области физической </w:t>
            </w:r>
            <w:r w:rsidRPr="006E26F9">
              <w:rPr>
                <w:rFonts w:ascii="Times New Roman" w:hAnsi="Times New Roman" w:cs="Times New Roman"/>
              </w:rPr>
              <w:lastRenderedPageBreak/>
              <w:t>культуры и спорта; укрепление здоровья, содействие гармоническому физическому развитию;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«Понюхать цветок» - вдох, через нос. «Согреть руки» - хо-</w:t>
            </w: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хо-хо – выдох через рот. «Остудить воду» - ф-ф-фу – выдох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lastRenderedPageBreak/>
              <w:t>10.10.2022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Дыхательные упражнения по подражанию.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Профилактика, коррекция и развитие психических и сенсорно-перцептивных способностей; развитие познавательной деятельности; формирование личности ребенка; укрепление здоровья, содействие гармоническому физическому развитию;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«Понюхать цветок» - вдох, через нос. «Согреть руки» - хо-хо-хо – выдох через рот. «Остудить воду» - ф-ф-фу – выдох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13.10.2022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Дыхательные упражнения по подражанию.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Развитие двигательных (кондиционных и координационных) способностей; приобретение необходимых знаний в области физической культуры и спорта; воспитание потребности и умения самостоятельно заниматься физическими упражнениями.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«Понюхать цветок» - вдох, через нос. «Согреть руки» - хо-хо-хо – выдох через рот. «Остудить воду» - ф-ф-фу – выдох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14.10.2022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Дыхательные упражнения по подражанию.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координационных способностей; коррекция и развитие физической подготовленности;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содействие воспитанию нравственных и волевых качеств, развитие психических процессов и свойств личности.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«Понюхать цветок» - вдох, через нос. «Согреть руки» - хо-хо-хо – выдох через рот. «Остудить воду» - ф-ф-фу – выдох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17.10.2022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Дыхательные упражнения по подражанию.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Приобретение необходимых знаний в области физической культуры и спорта; укрепление здоровья, содействие гармоническому физическому развитию;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«Понюхать цветок» - вдох, через нос. «Согреть руки» - хо-хо-хо – выдох через рот. «Остудить воду» - ф-ф-фу – выдох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20.10.2022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11057" w:type="dxa"/>
            <w:gridSpan w:val="6"/>
          </w:tcPr>
          <w:p w:rsidR="006E26F9" w:rsidRPr="006E26F9" w:rsidRDefault="006E26F9" w:rsidP="006E26F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E26F9" w:rsidRPr="006E26F9" w:rsidRDefault="006E26F9" w:rsidP="006E26F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Основные положения и движения 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( 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b/>
                <w:lang w:eastAsia="ru-RU"/>
              </w:rPr>
              <w:t>20ч)</w:t>
            </w:r>
          </w:p>
          <w:p w:rsidR="006E26F9" w:rsidRPr="006E26F9" w:rsidRDefault="006E26F9" w:rsidP="006E26F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750FBD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положения и </w:t>
            </w: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движения (по подражанию). Спортивные игры.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lastRenderedPageBreak/>
              <w:t xml:space="preserve">Профилактика, коррекция </w:t>
            </w:r>
            <w:r w:rsidRPr="006E26F9">
              <w:rPr>
                <w:rFonts w:ascii="Times New Roman" w:hAnsi="Times New Roman" w:cs="Times New Roman"/>
              </w:rPr>
              <w:lastRenderedPageBreak/>
              <w:t>и развитие психических и сенсорно-перцептивных способностей; развитие познавательной деятельности; формирование личности ребенка; укрепление здоровья, содействие гармоническому физическому развитию;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Упражнения для </w:t>
            </w: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мышц и шеи. Наклоны головы вперед, назад с произнесением звуков – «да-да-да». Наклоны головы в стороны с произнесением звуков – «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ай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яй</w:t>
            </w:r>
            <w:proofErr w:type="spell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яй</w:t>
            </w:r>
            <w:proofErr w:type="spell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». Повороты головы в стороны с произнесением звуков – «нет», «нет». 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lastRenderedPageBreak/>
              <w:t>21.10.2022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Основные положения и движения (по подражанию). Спортивные игры.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заниматься физическими упражнениями, сознательно применять их в целях отдыха, тренировки, повышения работоспособности и укрепления здоровья; развитие познавательной деятельности; формирование личности.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Упражнения для мышц туловища «Дровосеки» - наклоны туловища вперед. «Маятник» - наклоны туловища в стороны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осим траву» - повороты туловища с маховым движением рук.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24.10.2022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Основные положения и движения (по подражанию). Спортивные игры.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Профилактика, коррекция и развитие психических и сенсорно-перцептивных способностей; развитие познавательной деятельности; формирование личности ребенка; укрепление здоровья, содействие гармоническому физическому развитию;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Упражнения для мышц туловища «Дровосеки» - наклоны туловища вперед. «Маятник» - наклоны туловища в стороны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осим траву» - повороты туловища с маховым движением рук.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27.10.2022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Основные положения и движения (по подражанию). Спортивные игры.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Приобретение необходимых знаний в области физической культуры и спорта; укрепление здоровья, содействие гармоническому физическому развитию;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Упражнения для мышц и шеи. Наклоны головы вперед, назад с произнесением звуков – «да-да-да». Наклоны головы в стороны с произнесением звуков – «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ай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яй</w:t>
            </w:r>
            <w:proofErr w:type="spell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яй</w:t>
            </w:r>
            <w:proofErr w:type="spell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». Повороты головы в стороны с произнесением звуков – «нет», «нет».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28.10.2022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положения и движения (по подражанию). </w:t>
            </w: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Спортивные игры.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lastRenderedPageBreak/>
              <w:t xml:space="preserve">Коррекция и развитие координационных </w:t>
            </w:r>
            <w:r w:rsidRPr="006E26F9">
              <w:rPr>
                <w:rFonts w:ascii="Times New Roman" w:hAnsi="Times New Roman" w:cs="Times New Roman"/>
              </w:rPr>
              <w:lastRenderedPageBreak/>
              <w:t>способностей; коррекция и развитие физической подготовленности;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содействие воспитанию нравственных и волевых качеств, развитие психических процессов и свойств личности.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Упражнения для мышц и шеи. </w:t>
            </w: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Наклоны головы вперед, назад с произнесением звуков – «да-да-да». Наклоны головы в стороны с произнесением звуков – «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ай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яй</w:t>
            </w:r>
            <w:proofErr w:type="spell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яй</w:t>
            </w:r>
            <w:proofErr w:type="spell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». Повороты головы в стороны с произнесением звуков – «нет», «нет».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lastRenderedPageBreak/>
              <w:t>07.11.2022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Основные положения и движения (по подражанию). Спортивные игры.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Профилактика, коррекция и развитие психических и сенсорно-перцептивных способностей; развитие познавательной деятельности; формирование личности ребенка; укрепление здоровья, содействие гармоническому физическому развитию;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Упражнения для мышц туловища «Дровосеки» - наклоны туловища вперед. «Маятник» - наклоны туловища в стороны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осим траву» - повороты туловища с маховым движением рук.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10.11.2022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Основные положения и движения (по подражанию). Спортивные игры.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Развитие двигательных (кондиционных и координационных) способностей; приобретение необходимых знаний в области физической культуры и спорта; воспитание потребности и умения самостоятельно заниматься физическими упражнениями.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Упражнения для мышц туловища «Дровосеки» - наклоны туловища вперед. «Маятник» - наклоны туловища в стороны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осим траву» - повороты туловища с маховым движением рук.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11.11.2022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Упражнения для мышц туловища.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Приобретение необходимых знаний в области физической культуры и спорта; укрепление здоровья, содействие гармоническому физическому развитию;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Упражнения для мышц и шеи. Наклоны головы вперед, назад с произнесением звуков – «да-да-да». Наклоны головы в стороны с произнесением звуков – «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ай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яй</w:t>
            </w:r>
            <w:proofErr w:type="spell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яй</w:t>
            </w:r>
            <w:proofErr w:type="spell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». Повороты головы в стороны с произнесением звуков – «нет», «нет».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14.11.2022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Упражнения для мышц </w:t>
            </w: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туловища.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lastRenderedPageBreak/>
              <w:t xml:space="preserve">Заниматься физическими </w:t>
            </w:r>
            <w:r w:rsidRPr="006E26F9">
              <w:rPr>
                <w:rFonts w:ascii="Times New Roman" w:hAnsi="Times New Roman" w:cs="Times New Roman"/>
              </w:rPr>
              <w:lastRenderedPageBreak/>
              <w:t>упражнениями, сознательно применять их в целях отдыха, тренировки, повышения работоспособности и укрепления здоровья; развитие познавательной деятельности; формирование личности ребенка;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Упражнения для </w:t>
            </w: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мышц и шеи. Наклоны головы вперед, назад с произнесением звуков – «да-да-да». Наклоны головы в стороны с произнесением звуков – «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ай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яй</w:t>
            </w:r>
            <w:proofErr w:type="spell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яй</w:t>
            </w:r>
            <w:proofErr w:type="spell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». Повороты головы в стороны с произнесением звуков – «нет», «нет».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lastRenderedPageBreak/>
              <w:t>17.11.2022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Упражнения для мышц туловища.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Профилактика, коррекция и развитие психических и сенсорно - перцептивных способностей; развитие познавательной деятельности; формирование личности ребенка; укрепление здоровья, содействие гармоническому физическому развитию;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Упражнения для мышц туловища «Дровосеки» - наклоны туловища вперед. «Маятник» - наклоны туловища в стороны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осим траву» - повороты туловища с маховым движением рук.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18.11.2022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Упражнения для мышц туловища.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координационных способностей;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содействие воспитанию нравственных и волевых качеств, развитие психических процессов и свойств личности.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Упражнения для мышц туловища «Дровосеки» - наклоны туловища вперед. «Маятник» - наклоны туловища в стороны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осим траву» - повороты туловища с маховым движением рук.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21.11.2022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Упражнения для мышц туловища.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координационных способностей;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содействие воспитанию нравственных и волевых качеств, развитие психических процессов и свойств личности.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Упражнения для мышц и шеи. Наклоны головы вперед, назад с произнесением звуков – «да-да-да». Наклоны головы в стороны с произнесением звуков – «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ай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яй</w:t>
            </w:r>
            <w:proofErr w:type="spell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яй</w:t>
            </w:r>
            <w:proofErr w:type="spell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». Повороты головы в стороны с произнесением звуков – «нет», «нет».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24.11.2022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Упражнения для мышц </w:t>
            </w: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туловища.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lastRenderedPageBreak/>
              <w:t xml:space="preserve">Заниматься физическими </w:t>
            </w:r>
            <w:r w:rsidRPr="006E26F9">
              <w:rPr>
                <w:rFonts w:ascii="Times New Roman" w:hAnsi="Times New Roman" w:cs="Times New Roman"/>
              </w:rPr>
              <w:lastRenderedPageBreak/>
              <w:t>упражнениями, сознательно применять их в целях отдыха, тренировки, повышения работоспособности и укрепления здоровья; развитие познавательной деятельности; формирование личности ребенка;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Упражнения для </w:t>
            </w: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мышц и шеи. Наклоны головы вперед, назад с произнесением звуков – «да-да-да». Наклоны головы в стороны с произнесением звуков – «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ай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яй</w:t>
            </w:r>
            <w:proofErr w:type="spell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яй</w:t>
            </w:r>
            <w:proofErr w:type="spell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». Повороты головы в стороны с произнесением звуков – «нет», «нет».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lastRenderedPageBreak/>
              <w:t>25.11.2022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Упражнения для мышц туловища.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Приобретение необходимых знаний в области физической культуры и спорта; укрепление здоровья, содействие гармоническому физическому развитию;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Упражнения для мышц туловища «Дровосеки» - наклоны туловища вперед. «Маятник» - наклоны туловища в стороны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осим траву» - повороты туловища с маховым движением рук.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28.11.2022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Упражнения для формирования правильной осанки.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Развитие двигательных (кондиционных и координационных) способностей; приобретение необходимых знаний в области физической культуры и спорта; воспитание потребности и умения самостоятельно заниматься физическими упражнениями.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Упражнения для мышц туловища «Дровосеки» - наклоны туловища вперед. «Маятник» - наклоны туловища в стороны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осим траву» - повороты туловища с маховым движением рук.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01.12.2022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Упражнения для формирования правильной осанки.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Заниматься физическими упражнениями, сознательно применять их в целях отдыха, тренировки, повышения работоспособности и укрепления здоровья; развитие познавательной деятельности; формирование личности ребенка;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Упражнения для мышц и шеи. Наклоны головы вперед, назад с произнесением звуков – «да-да-да». Наклоны головы в стороны с произнесением звуков – «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ай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яй</w:t>
            </w:r>
            <w:proofErr w:type="spell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яй</w:t>
            </w:r>
            <w:proofErr w:type="spell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». Повороты головы в стороны с произнесением звуков – «нет», «нет».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02.12.2022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Упражнения для формирования правильной осанки.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Приобретение необходимых знаний в области физической культуры и спорта; укрепление здоровья, содействие гармоническому физическому развитию;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Упражнения для мышц и шеи. Наклоны головы вперед, назад с произнесением звуков – «да-да-да». Наклоны головы в стороны с произнесением звуков – «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ай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яй</w:t>
            </w:r>
            <w:proofErr w:type="spell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яй</w:t>
            </w:r>
            <w:proofErr w:type="spell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». Повороты головы в стороны с произнесением звуков – «нет», «нет».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05.12.2022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Упражнения для формирования правильной осанки.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Развитие двигательных (кондиционных и координационных) способностей; приобретение необходимых знаний в области физической культуры и спорта; воспитание потребности и умения самостоятельно заниматься физическими упражнениями.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Упражнения для мышц туловища «Дровосеки» - наклоны туловища вперед. «Маятник» - наклоны туловища в стороны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осим траву» - повороты туловища с маховым движением рук.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08.12.2022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Упражнения для формирования правильной осанки.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координационных способностей;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содействие воспитанию нравственных и волевых качеств, развитие психических процессов и свойств личности.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Упражнения для мышц туловища «Дровосеки» - наклоны туловища вперед. «Маятник» - наклоны туловища в стороны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осим траву» - повороты туловища с маховым движением рук.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09.12.2022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Упражнения для формирования правильной осанки.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Приобретение необходимых знаний в области физической культуры и спорта; укрепление здоровья, содействие гармоническому физическому развитию;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Упражнения для мышц и шеи. Наклоны головы вперед, назад с произнесением звуков – «да-да-да». Наклоны головы в стороны с произнесением звуков – «</w:t>
            </w: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ай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яй</w:t>
            </w:r>
            <w:proofErr w:type="spell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яй</w:t>
            </w:r>
            <w:proofErr w:type="spell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». Повороты головы в стороны с произнесением звуков – «нет», </w:t>
            </w: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«нет».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lastRenderedPageBreak/>
              <w:t>12.12.2022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11057" w:type="dxa"/>
            <w:gridSpan w:val="6"/>
          </w:tcPr>
          <w:p w:rsidR="006E26F9" w:rsidRPr="006E26F9" w:rsidRDefault="006E26F9" w:rsidP="006E26F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Передача предметов(60ч)</w:t>
            </w: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Правильный захват мяча руками. Игра баскетбол.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Профилактика, коррекция и развитие психических и сенсорно-перцептивных способностей; развитие познавательной деятельности; формирование личности ребенка; укрепление здоровья, содействие гармоническому физическому развитию;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Сгибание пальцев в кулак и разгибание. Сведение и разведение пальцев. Сгибание и разгибание кисти. Повороты кисти ладонью кверху и книзу. Расслабление кисти – «стряхнули воду».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15.12.2022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Правильный захват мяча руками. Игра баскетбол.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Развитие двигательных (кондиционных и координационных) способностей; приобретение необходимых знаний в области физической культуры и спорта; воспитание потребности и умения самостоятельно заниматься физическими упражнениями.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Перекладывание одной рукой, другой, двумя руками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16.12.2022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Правильный захват мяча руками. Игра баскетбол.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Заниматься физическими упражнениями, сознательно применять их в целях отдыха, тренировки, повышения работоспособности и укрепления здоровья; развитие познавательной деятельности; формирование личности ребенка;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Движение рук: вперед, в стороны, вверх, вниз, на пояс, к плечам, хлопки вверху, внизу, сгибание и разгибание рук в локтевых суставах.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 Поднимание согнутой ноги вперед. Сгибание и разгибание стоп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19.12.2022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Правильный захват мяча руками. Игра баскетбол.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координационных способностей; коррекция и развитие физической подготовленности;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содействие воспитанию нравственных и волевых качеств, развитие психических процессов и свойств личности.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Катание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 сидя на полу. Перекатывание на столе, стуле.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22.12.2022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Правильный захват мяча руками. Игра баскетбол.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Приобретение необходимых знаний в области физической культуры и спорта; укрепление здоровья, содействие гармоническому физическому развитию;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 xml:space="preserve">коррекция и развитие </w:t>
            </w:r>
            <w:r w:rsidRPr="006E26F9">
              <w:rPr>
                <w:rFonts w:ascii="Times New Roman" w:hAnsi="Times New Roman" w:cs="Times New Roman"/>
              </w:rPr>
              <w:lastRenderedPageBreak/>
              <w:t>физической подготовленности;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Бросание с пола, бросание со стула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23.12.2022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Правильный захват мяча руками. Игра баскетбол.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Заниматься физическими упражнениями, сознательно применять их в целях отдыха, тренировки, повышения работоспособности и укрепления здоровья; развитие познавательной деятельности; формирование личности ребенка;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Подбрасывание мяча двумя руками, малого мяча одной рукой.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26.12.2022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Перекладывание мяча с одного места на другое. Игра лапта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Профилактика, коррекция и развитие психических и сенсорно-перцептивных способностей; развитие познавательной деятельности; формирование личности ребенка; укрепление здоровья, содействие гармоническому физическому развитию;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Бросание с пола, бросание со стула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09.01.2023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Перекладывание мяча с одного места на другое. Игра лапта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координационных способностей; коррекция и развитие физической подготовленности;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содействие воспитанию нравственных и волевых качеств, развитие психических процессов и свойств личности.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Движение рук: вперед, в стороны, вверх, вниз, на пояс, к плечам, хлопки вверху, внизу, сгибание и разгибание рук в локтевых суставах.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12.01.2023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Перекладывание мяча с одного места на другое. Игра лапта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приобретение необходимых знаний в области физической культуры и спорта; укрепление здоровья, содействие гармоническому физическому развитию;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Маховые движения руками с флажками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13.01.2023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Перекладывание мяча с одного места на другое. Игра лапта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Профилактика, коррекция и развитие психических и сенсорно-перцептивных способностей; развитие познавательной деятельности; формирование личности ребенка; укрепление здоровья, содействие гармоническому физическому развитию;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Сгибание пальцев в кулак и разгибание. Сведение и разведение пальцев. Сгибание и разгибание кисти. Повороты кисти ладонью кверху и книзу. Расслабление кисти – «стряхнули воду».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16.01.2023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Перекладывание мяча с одного места на другое. Игра лапта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Развитие двигательных (кондиционных и координационных) способностей; приобретение необходимых знаний в области физической культуры и спорта; воспитание потребности и умения самостоятельно заниматься физическими упражнениями.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Перекладывание одной рукой, другой, двумя руками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19.01.2023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Перекладывание мяча с одного места на другое. Игра лапта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координационных способностей; коррекция и развитие физической подготовленности;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содействие воспитанию нравственных и волевых качеств, развитие психических процессов и свойств личности.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Движение рук: вперед, в стороны, вверх, вниз, на пояс, к плечам, хлопки вверху, внизу, сгибание и разгибание рук в локтевых суставах.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 Поднимание согнутой ноги вперед. Сгибание и разгибание стоп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20.01.2023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Перекладывание мяча с одного места на другое. Игра лапта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Приобретение необходимых знаний в области физической культуры и спорта; укрепление здоровья, содействие гармоническому физическому развитию;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Катание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 сидя на полу. Перекатывание на столе, стуле.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23.01.2023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Выполнение основных движений с удерживанием мяча. Игра настольный теннис.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Профилактика, коррекция и развитие психических и сенсорно-перцептивных способностей; развитие познавательной деятельности; формирование личности ребенка; укрепление здоровья, содействие гармоническому физическому развитию;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Бросание с пола, бросание со стула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26.01.2023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Выполнение основных движений с удерживанием мяча. Игра настольный теннис.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заниматься физическими упражнениями, сознательно применять их в целях отдыха, тренировки, повышения работоспособности и укрепления здоровья; развитие познавательной деятельности; формирование личности.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Подбрасывание мяча двумя руками, малого мяча одной рукой.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27.01.2023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Выполнение основных движений с удерживанием мяча. Игра настольный теннис.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Профилактика, коррекция и развитие психических и сенсорно-перцептивных способностей; развитие познавательной деятельности; формирование личности ребенка; укрепление здоровья, содействие гармоническому физическому развитию;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Бросание с пола, бросание со стула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30.01.2023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Выполнение основных движений с удерживанием мяча. Игра настольный теннис.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Приобретение необходимых знаний в области физической культуры и спорта; укрепление здоровья, содействие гармоническому физическому развитию;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Движение рук: вперед, в стороны, вверх, вниз, на пояс, к плечам, хлопки вверху, внизу, сгибание и разгибание рук в локтевых суставах.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02.02.2023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Выполнение основных движений с удерживанием мяча. Игра настольный теннис.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координационных способностей; коррекция и развитие физической подготовленности;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содействие воспитанию нравственных и волевых качеств, развитие психических процессов и свойств личности.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Маховые движения руками с флажками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03.02.2023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Выполнение основных движений с удерживанием мяча. Игра настольный теннис.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Профилактика, коррекция и развитие психических и сенсорно-перцептивных способностей; развитие познавательной деятельности; формирование личности ребенка; укрепление здоровья, содействие гармоническому физическому развитию;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Сгибание пальцев в кулак и разгибание. Сведение и разведение пальцев. Сгибание и разгибание кисти. Повороты кисти ладонью кверху и книзу. Расслабление кисти – «стряхнули воду».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06.02.2023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Катание мяча от ребенка к учителю и от учителя к ребенку. Игра волейбол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Развитие двигательных (кондиционных и координационных) способностей; приобретение необходимых знаний в области физической культуры и спорта; воспитание потребности и умения самостоятельно заниматься физическими упражнениями.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Перекладывание одной рукой, другой, двумя руками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09.02.2023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Катание мяча от ребенка к </w:t>
            </w: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учителю и от учителя к ребенку. Игра волейбол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lastRenderedPageBreak/>
              <w:t xml:space="preserve">Приобретение </w:t>
            </w:r>
            <w:r w:rsidRPr="006E26F9">
              <w:rPr>
                <w:rFonts w:ascii="Times New Roman" w:hAnsi="Times New Roman" w:cs="Times New Roman"/>
              </w:rPr>
              <w:lastRenderedPageBreak/>
              <w:t>необходимых знаний в области физической культуры и спорта; укрепление здоровья, содействие гармоническому физическому развитию;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Движение рук: </w:t>
            </w: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вперед, в стороны, вверх, вниз, на пояс, к плечам, хлопки вверху, внизу, сгибание и разгибание рук в локтевых суставах.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 Поднимание согнутой ноги вперед. Сгибание и разгибание стоп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lastRenderedPageBreak/>
              <w:t>10.02.2023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Катание мяча от ребенка к учителю и от учителя к ребенку. Игра волейбол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Заниматься физическими упражнениями, сознательно применять их в целях отдыха, тренировки, повышения работоспособности и укрепления здоровья; развитие познавательной деятельности; формирование личности ребенка;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Катание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 сидя на полу. Перекатывание на столе, стуле.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13.02.2023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Катание мяча от ребенка к учителю и от учителя к ребенку. Игра волейбол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Профилактика, коррекция и развитие психических и сенсорно - перцептивных способностей; развитие познавательной деятельности; формирование личности ребенка; укрепление здоровья, содействие гармоническому физическому развитию;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Бросание с пола, бросание со стула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16.02.2023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Катание мяча от ребенка к учителю и от учителя к ребенку. Игра волейбол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координационных способностей;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содействие воспитанию нравственных и волевых качеств, развитие психических процессов и свойств личности.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Подбрасывание мяча двумя руками, малого мяча одной рукой.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17.02.2023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Катание мяча от ребенка к учителю и от учителя к ребенку. Игра волейбол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координационных способностей;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содействие воспитанию нравственных и волевых качеств, развитие психических процессов и свойств личности.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Бросание с пола, бросание со стула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20.02.2023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Катание мяча от ребенка к </w:t>
            </w: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учителю и от учителя к ребенку. Игра волейбол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lastRenderedPageBreak/>
              <w:t xml:space="preserve">Заниматься физическими </w:t>
            </w:r>
            <w:r w:rsidRPr="006E26F9">
              <w:rPr>
                <w:rFonts w:ascii="Times New Roman" w:hAnsi="Times New Roman" w:cs="Times New Roman"/>
              </w:rPr>
              <w:lastRenderedPageBreak/>
              <w:t>упражнениями, сознательно применять их в целях отдыха, тренировки, повышения работоспособности и укрепления здоровья; развитие познавательной деятельности; формирование личности ребенка;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Движение рук: </w:t>
            </w: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вперед, в стороны, вверх, вниз, на пояс, к плечам, хлопки вверху, внизу, сгибание и разгибание рук в локтевых суставах.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lastRenderedPageBreak/>
              <w:t>23.02.2023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Бросание мяча в обруч.  Игра хоккей с мячом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Приобретение необходимых знаний в области физической культуры и спорта; укрепление здоровья, содействие гармоническому физическому развитию;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Маховые движения руками с флажками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24.02.2023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Бросание мяча в обруч.  Игра хоккей с мячом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Развитие двигательных (кондиционных и координационных) способностей; приобретение необходимых знаний в области физической культуры и спорта; воспитание потребности и умения самостоятельно заниматься физическими упражнениями.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Сгибание пальцев в кулак и разгибание. Сведение и разведение пальцев. Сгибание и разгибание кисти. Повороты кисти ладонью кверху и книзу. Расслабление кисти – «стряхнули воду».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27.02.2023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Бросание мяча в обруч.  Игра хоккей с мячом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Заниматься физическими упражнениями, сознательно применять их в целях отдыха, тренировки, повышения работоспособности и укрепления здоровья; развитие познавательной деятельности; формирование личности ребенка;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Перекладывание одной рукой, другой, двумя руками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02.03.2023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Бросание мяча в обруч.  Игра хоккей с мячом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Приобретение необходимых знаний в области физической культуры и спорта; укрепление здоровья, содействие гармоническому физическому развитию;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Движение рук: вперед, в стороны, вверх, вниз, на пояс, к плечам, хлопки вверху, внизу, сгибание и разгибание рук в локтевых суставах.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 Поднимание согнутой ноги вперед. Сгибание и </w:t>
            </w: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разгибание стоп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lastRenderedPageBreak/>
              <w:t>03.03.2023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Бросание мяча в обруч.  Игра хоккей с мячом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Развитие двигательных (кондиционных и координационных) способностей; приобретение необходимых знаний в области физической культуры и спорта; воспитание потребности и умения самостоятельно заниматься физическими упражнениями.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Катание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 сидя на полу. Перекатывание на столе, стуле.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06.03.2023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Бросание мяча в обруч.  Игра хоккей с мячом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координационных способностей;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содействие воспитанию нравственных и волевых качеств, развитие психических процессов и свойств личности.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Бросание с пола, бросание со стула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09.03.2023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Подбрасывание мяча вверх. Спортивные соревнования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Приобретение необходимых знаний в области физической культуры и спорта; укрепление здоровья, содействие гармоническому физическому развитию;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Подбрасывание мяча двумя руками, малого мяча одной рукой.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10.03.2023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Подбрасывание мяча вверх. Спортивные соревнования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Профилактика, коррекция и развитие психических и сенсорно-перцептивных способностей; развитие познавательной деятельности; формирование личности ребенка; укрепление здоровья, содействие гармоническому физическому развитию;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Бросание с пола, бросание со стула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13.03.2023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Подбрасывание мяча вверх. Спортивные соревнования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 xml:space="preserve">Развитие двигательных (кондиционных и координационных) способностей; приобретение необходимых знаний в области физической культуры и спорта; воспитание потребности и умения самостоятельно </w:t>
            </w:r>
            <w:r w:rsidRPr="006E26F9">
              <w:rPr>
                <w:rFonts w:ascii="Times New Roman" w:hAnsi="Times New Roman" w:cs="Times New Roman"/>
              </w:rPr>
              <w:lastRenderedPageBreak/>
              <w:t>заниматься физическими упражнениями.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Движение рук: вперед, в стороны, вверх, вниз, на пояс, к плечам, хлопки вверху, внизу, сгибание и разгибание рук в локтевых суставах.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16.03.2023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Подбрасывание мяча вверх. Спортивные соревнования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Заниматься физическими упражнениями, сознательно применять их в целях отдыха, тренировки, повышения работоспособности и укрепления здоровья; развитие познавательной деятельности; формирование личности ребенка;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Маховые движения руками с флажками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17.03.2023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Бросание мяча в цель. Олимпийские игры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координационных способностей; коррекция и развитие физической подготовленности;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содействие воспитанию нравственных и волевых качеств, развитие психических процессов и свойств личности.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Сгибание пальцев в кулак и разгибание. Сведение и разведение пальцев. Сгибание и разгибание кисти. Повороты кисти ладонью кверху и книзу. Расслабление кисти – «стряхнули воду».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20.03.2023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Бросание мяча в цель. Олимпийские игры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Приобретение необходимых знаний в области физической культуры и спорта; укрепление здоровья, содействие гармоническому физическому развитию;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Перекладывание одной рукой, другой, двумя руками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23.03.2023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Бросание мяча в цель. Олимпийские игры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Заниматься физическими упражнениями, сознательно применять их в целях отдыха, тренировки, повышения работоспособности и укрепления здоровья; развитие познавательной деятельности; формирование личности ребенка;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Движение рук: вперед, в стороны, вверх, вниз, на пояс, к плечам, хлопки вверху, внизу, сгибание и разгибание рук в локтевых суставах.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 Поднимание согнутой ноги вперед. Сгибание и разгибание стоп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24.03.2023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Бросание мяча в цель. Олимпийские игры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 xml:space="preserve">Профилактика, коррекция и развитие психических и сенсорно-перцептивных способностей; развитие познавательной деятельности; формирование личности ребенка; укрепление здоровья, содействие </w:t>
            </w:r>
            <w:r w:rsidRPr="006E26F9">
              <w:rPr>
                <w:rFonts w:ascii="Times New Roman" w:hAnsi="Times New Roman" w:cs="Times New Roman"/>
              </w:rPr>
              <w:lastRenderedPageBreak/>
              <w:t>гармоническому физическому развитию;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Катание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 сидя на полу. Перекатывание на столе, стуле.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03.04.2023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Бросание мяча в цель. Олимпийские игры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координационных способностей; коррекция и развитие физической подготовленности;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содействие воспитанию нравственных и волевых качеств, развитие психических процессов и свойств личности.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Бросание с пола, бросание со стула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06.04.2023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Бросание мяча в цель. Олимпийские игры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приобретение необходимых знаний в области физической культуры и спорта; укрепление здоровья, содействие гармоническому физическому развитию;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Подбрасывание мяча двумя руками, малого мяча одной рукой.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07.04.2023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Бросание мяча в цель. Олимпийские игры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Профилактика, коррекция и развитие психических и сенсорно-перцептивных способностей; развитие познавательной деятельности; формирование личности ребенка; укрепление здоровья, содействие гармоническому физическому развитию;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Бросание с пола, бросание со стула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10.04.2023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Поднимание рук с флажками вперед, вверх, в стороны, опускание вниз. Лыжные гонки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Развитие двигательных (кондиционных и координационных) способностей; приобретение необходимых знаний в области физической культуры и спорта; воспитание потребности и умения самостоятельно заниматься физическими упражнениями.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Движение рук: вперед, в стороны, вверх, вниз, на пояс, к плечам, хлопки вверху, внизу, сгибание и разгибание рук в локтевых суставах.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13.04.2023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Поднимание рук с флажками вперед, вверх, в стороны, опускание вниз. Лыжные гонки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координационных способностей; коррекция и развитие физической подготовленности;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содействие воспитанию нравственных и волевых качеств, развитие психических процессов и свойств личности.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Маховые движения руками с флажками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14.04.2023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Поднимание рук с флажками вперед, вверх, в стороны, опускание вниз. Лыжные гонки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Приобретение необходимых знаний в области физической культуры и спорта; укрепление здоровья, содействие гармоническому физическому развитию;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Сгибание пальцев в кулак и разгибание. Сведение и разведение пальцев. Сгибание и разгибание кисти. Повороты кисти ладонью кверху и книзу. Расслабление кисти – «стряхнули воду».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17.04.2023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Поднимание рук с флажками вперед, вверх, в стороны, опускание вниз. Лыжные гонки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Профилактика, коррекция и развитие психических и сенсорно-перцептивных способностей; развитие познавательной деятельности; формирование личности ребенка; укрепление здоровья, содействие гармоническому физическому развитию;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Перекладывание одной рукой, другой, двумя руками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20.04.2023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Поднимание рук с флажками вперед, вверх, в стороны, опускание вниз. Лыжные гонки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заниматься физическими упражнениями, сознательно применять их в целях отдыха, тренировки, повышения работоспособности и укрепления здоровья; развитие познавательной деятельности; формирование личности.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Движение рук: вперед, в стороны, вверх, вниз, на пояс, к плечам, хлопки вверху, внизу, сгибание и разгибание рук в локтевых суставах.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 Поднимание согнутой ноги вперед. Сгибание и разгибание стоп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21.04.2023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Поднимание рук с флажками вперед, вверх, в стороны, опускание вниз. Лыжные гонки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Профилактика, коррекция и развитие психических и сенсорно-перцептивных способностей; развитие познавательной деятельности; формирование личности ребенка; укрепление здоровья, содействие гармоническому физическому развитию;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Катание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 сидя на полу. Перекатывание на столе, стуле.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24.04.2023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Поднимание рук с флажками вперед, вверх, в стороны, опускание вниз. Лыжные гонки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Приобретение необходимых знаний в области физической культуры и спорта; укрепление здоровья, содействие гармоническому физическому развитию;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Бросание с пола, бросание со стула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27.04.2023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Движения рук с флажками вверху, внизу, помахивание флажками.  Биатлон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координационных способностей; коррекция и развитие физической подготовленности;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содействие воспитанию нравственных и волевых качеств, развитие психических процессов и свойств личности.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Подбрасывание мяча двумя руками, малого мяча одной рукой.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28.04.2023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Движения рук с флажками вверху, внизу, помахивание флажками.  Биатлон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Профилактика, коррекция и развитие психических и сенсорно-перцептивных способностей; развитие познавательной деятельности; формирование личности ребенка; укрепление здоровья, содействие гармоническому физическому развитию;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Бросание с пола, бросание со стула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01.05.2023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Движения рук с флажками вверху, внизу, помахивание флажками.  Биатлон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Развитие двигательных (кондиционных и координационных) способностей; приобретение необходимых знаний в области физической культуры и спорта; воспитание потребности и умения самостоятельно заниматься физическими упражнениями.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Движение рук: вперед, в стороны, вверх, вниз, на пояс, к плечам, хлопки вверху, внизу, сгибание и разгибание рук в локтевых суставах.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04.05.2023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Движения рук с флажками вверху, внизу, помахивание флажками.  Биатлон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Приобретение необходимых знаний в области физической культуры и спорта; укрепление здоровья, содействие гармоническому физическому развитию;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Маховые движения руками с флажками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05.05.2023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Движения рук с флажками вверху, внизу, помахивание флажками.  Биатлон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Заниматься физическими упражнениями, сознательно применять их в целях отдыха, тренировки, повышения работоспособности и укрепления здоровья; развитие познавательной деятельности; формирование личности ребенка;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Сгибание пальцев в кулак и разгибание. Сведение и разведение пальцев. Сгибание и разгибание кисти. Повороты кисти ладонью кверху и книзу. Расслабление кисти – «стряхнули воду».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08.05.2023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Движения рук с флажками </w:t>
            </w: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вверху, внизу, помахивание флажками.  Биатлон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lastRenderedPageBreak/>
              <w:t xml:space="preserve">Профилактика, коррекция </w:t>
            </w:r>
            <w:r w:rsidRPr="006E26F9">
              <w:rPr>
                <w:rFonts w:ascii="Times New Roman" w:hAnsi="Times New Roman" w:cs="Times New Roman"/>
              </w:rPr>
              <w:lastRenderedPageBreak/>
              <w:t>и развитие психических и сенсорно - перцептивных способностей; развитие познавательной деятельности; формирование личности ребенка; укрепление здоровья, содействие гармоническому физическому развитию;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Перекладывание </w:t>
            </w: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одной рукой, другой, двумя руками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lastRenderedPageBreak/>
              <w:t>11.05.2023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Движения рук с флажками вверху, внизу, помахивание флажками.  Биатлон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координационных способностей;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содействие воспитанию нравственных и волевых качеств, развитие психических процессов и свойств личности.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Движение рук: вперед, в стороны, вверх, вниз, на пояс, к плечам, хлопки вверху, внизу, сгибание и разгибание рук в локтевых суставах.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 Поднимание согнутой ноги вперед. Сгибание и разгибание стоп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12.05.2023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Заниматься физическими упражнениями, сознательно применять их в целях отдыха, тренировки, повышения работоспособности и укрепления здоровья; развитие познавательной деятельности; формирование личности ребенка;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Катание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 сидя на полу. Перекатывание на столе, стуле.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15.05.2023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Профилактика, коррекция и развитие психических и сенсорно - перцептивных способностей; развитие познавательной деятельности; формирование личности ребенка; укрепление здоровья, содействие гармоническому физическому развитию;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Бросание с пола, бросание со стула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18.05.2023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26F9" w:rsidRPr="006E26F9" w:rsidTr="00175CBE">
        <w:tc>
          <w:tcPr>
            <w:tcW w:w="850" w:type="dxa"/>
          </w:tcPr>
          <w:p w:rsidR="006E26F9" w:rsidRPr="006E26F9" w:rsidRDefault="006E26F9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</w:t>
            </w:r>
          </w:p>
        </w:tc>
        <w:tc>
          <w:tcPr>
            <w:tcW w:w="2693" w:type="dxa"/>
          </w:tcPr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координационных способностей;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  <w:p w:rsidR="006E26F9" w:rsidRPr="006E26F9" w:rsidRDefault="006E26F9" w:rsidP="006E26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содействие воспитанию нравственных и волевых качеств, развитие психических процессов и свойств личности.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9" w:rsidRPr="006E26F9" w:rsidRDefault="006E26F9" w:rsidP="006E26F9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Подбрасывание мяча двумя руками, малого мяча одной рукой.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6F9" w:rsidRPr="006E26F9" w:rsidRDefault="006E26F9" w:rsidP="006E26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E26F9">
              <w:rPr>
                <w:rFonts w:ascii="Times New Roman" w:hAnsi="Times New Roman" w:cs="Times New Roman"/>
                <w:color w:val="000000"/>
              </w:rPr>
              <w:t>19.05.2023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26F9" w:rsidRPr="006E26F9" w:rsidRDefault="006E26F9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D2BCE" w:rsidRPr="006E26F9" w:rsidTr="00175CBE">
        <w:tc>
          <w:tcPr>
            <w:tcW w:w="850" w:type="dxa"/>
          </w:tcPr>
          <w:p w:rsidR="00DD2BCE" w:rsidRPr="006E26F9" w:rsidRDefault="00DD2BCE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DD2BCE" w:rsidRPr="006E26F9" w:rsidRDefault="00DD2BCE" w:rsidP="008E22F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 пройденного </w:t>
            </w: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материала</w:t>
            </w:r>
          </w:p>
        </w:tc>
        <w:tc>
          <w:tcPr>
            <w:tcW w:w="2693" w:type="dxa"/>
          </w:tcPr>
          <w:p w:rsidR="00DD2BCE" w:rsidRPr="006E26F9" w:rsidRDefault="00DD2BCE" w:rsidP="008E22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lastRenderedPageBreak/>
              <w:t xml:space="preserve">Заниматься физическими </w:t>
            </w:r>
            <w:r w:rsidRPr="006E26F9">
              <w:rPr>
                <w:rFonts w:ascii="Times New Roman" w:hAnsi="Times New Roman" w:cs="Times New Roman"/>
              </w:rPr>
              <w:lastRenderedPageBreak/>
              <w:t>упражнениями, сознательно применять их в целях отдыха, тренировки, повышения работоспособности и укрепления здоровья; развитие познавательной деятельности; формирование личности ребенка;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CE" w:rsidRPr="006E26F9" w:rsidRDefault="00DD2BCE" w:rsidP="008E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Катание</w:t>
            </w:r>
            <w:proofErr w:type="gramEnd"/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 xml:space="preserve"> сидя на </w:t>
            </w: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полу. Перекатывание на столе, стуле.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BCE" w:rsidRPr="006E26F9" w:rsidRDefault="00DD2BCE" w:rsidP="008E22F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22</w:t>
            </w:r>
            <w:r w:rsidRPr="006E26F9">
              <w:rPr>
                <w:rFonts w:ascii="Times New Roman" w:hAnsi="Times New Roman" w:cs="Times New Roman"/>
                <w:color w:val="000000"/>
              </w:rPr>
              <w:t>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D2BCE" w:rsidRPr="006E26F9" w:rsidRDefault="00DD2BCE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D2BCE" w:rsidRPr="006E26F9" w:rsidTr="00175CBE">
        <w:tc>
          <w:tcPr>
            <w:tcW w:w="850" w:type="dxa"/>
          </w:tcPr>
          <w:p w:rsidR="00DD2BCE" w:rsidRPr="006E26F9" w:rsidRDefault="00DD2BCE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DD2BCE" w:rsidRPr="006E26F9" w:rsidRDefault="00DD2BCE" w:rsidP="008E22F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</w:t>
            </w:r>
          </w:p>
        </w:tc>
        <w:tc>
          <w:tcPr>
            <w:tcW w:w="2693" w:type="dxa"/>
          </w:tcPr>
          <w:p w:rsidR="00DD2BCE" w:rsidRPr="006E26F9" w:rsidRDefault="00DD2BCE" w:rsidP="008E22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Профилактика, коррекция и развитие психических и сенсорно - перцептивных способностей; развитие познавательной деятельности; формирование личности ребенка; укрепление здоровья, содействие гармоническому физическому развитию;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CE" w:rsidRPr="006E26F9" w:rsidRDefault="00DD2BCE" w:rsidP="008E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Бросание с пола, бросание со стула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BCE" w:rsidRPr="006E26F9" w:rsidRDefault="00DD2BCE" w:rsidP="008E22F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Pr="006E26F9">
              <w:rPr>
                <w:rFonts w:ascii="Times New Roman" w:hAnsi="Times New Roman" w:cs="Times New Roman"/>
                <w:color w:val="000000"/>
              </w:rPr>
              <w:t>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D2BCE" w:rsidRPr="006E26F9" w:rsidRDefault="00DD2BCE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D2BCE" w:rsidRPr="006E26F9" w:rsidTr="00175CBE">
        <w:tc>
          <w:tcPr>
            <w:tcW w:w="850" w:type="dxa"/>
          </w:tcPr>
          <w:p w:rsidR="00DD2BCE" w:rsidRPr="006E26F9" w:rsidRDefault="00DD2BCE" w:rsidP="006E26F9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8" w:type="dxa"/>
          </w:tcPr>
          <w:p w:rsidR="00DD2BCE" w:rsidRPr="006E26F9" w:rsidRDefault="00DD2BCE" w:rsidP="008E22F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</w:t>
            </w:r>
          </w:p>
        </w:tc>
        <w:tc>
          <w:tcPr>
            <w:tcW w:w="2693" w:type="dxa"/>
          </w:tcPr>
          <w:p w:rsidR="00DD2BCE" w:rsidRPr="006E26F9" w:rsidRDefault="00DD2BCE" w:rsidP="008E22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координационных способностей;</w:t>
            </w:r>
          </w:p>
          <w:p w:rsidR="00DD2BCE" w:rsidRPr="006E26F9" w:rsidRDefault="00DD2BCE" w:rsidP="008E22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коррекция и развитие физической подготовленности;</w:t>
            </w:r>
          </w:p>
          <w:p w:rsidR="00DD2BCE" w:rsidRPr="006E26F9" w:rsidRDefault="00DD2BCE" w:rsidP="008E22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6F9">
              <w:rPr>
                <w:rFonts w:ascii="Times New Roman" w:hAnsi="Times New Roman" w:cs="Times New Roman"/>
              </w:rPr>
              <w:t>содействие воспитанию нравственных и волевых качеств, развитие психических процессов и свойств личности.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CE" w:rsidRPr="006E26F9" w:rsidRDefault="00DD2BCE" w:rsidP="008E22FF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Подбрасывание мяча двумя руками, малого мяча одной рукой.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BCE" w:rsidRPr="006E26F9" w:rsidRDefault="00DD2BCE" w:rsidP="008E22F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Pr="006E26F9">
              <w:rPr>
                <w:rFonts w:ascii="Times New Roman" w:hAnsi="Times New Roman" w:cs="Times New Roman"/>
                <w:color w:val="000000"/>
              </w:rPr>
              <w:t>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D2BCE" w:rsidRPr="006E26F9" w:rsidRDefault="00DD2BCE" w:rsidP="006E26F9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DD2BCE" w:rsidRDefault="00DD2BCE" w:rsidP="00DD2BCE">
      <w:pPr>
        <w:spacing w:after="0"/>
        <w:jc w:val="center"/>
        <w:rPr>
          <w:rFonts w:ascii="Times New Roman" w:hAnsi="Times New Roman" w:cs="Times New Roman"/>
          <w:b/>
        </w:rPr>
      </w:pPr>
    </w:p>
    <w:p w:rsidR="00DD2BCE" w:rsidRDefault="00DD2BCE" w:rsidP="00DD2BCE">
      <w:pPr>
        <w:spacing w:after="0"/>
        <w:jc w:val="center"/>
        <w:rPr>
          <w:rFonts w:ascii="Times New Roman" w:hAnsi="Times New Roman" w:cs="Times New Roman"/>
          <w:b/>
        </w:rPr>
      </w:pPr>
    </w:p>
    <w:p w:rsidR="00DD2BCE" w:rsidRDefault="00DD2BCE" w:rsidP="00DD2BCE">
      <w:pPr>
        <w:spacing w:after="0"/>
        <w:jc w:val="center"/>
        <w:rPr>
          <w:rFonts w:ascii="Times New Roman" w:hAnsi="Times New Roman" w:cs="Times New Roman"/>
          <w:b/>
        </w:rPr>
      </w:pPr>
    </w:p>
    <w:p w:rsidR="00DD2BCE" w:rsidRDefault="00DD2BCE" w:rsidP="00DD2BCE">
      <w:pPr>
        <w:spacing w:after="0"/>
        <w:jc w:val="center"/>
        <w:rPr>
          <w:rFonts w:ascii="Times New Roman" w:hAnsi="Times New Roman" w:cs="Times New Roman"/>
          <w:b/>
        </w:rPr>
      </w:pPr>
    </w:p>
    <w:p w:rsidR="00DD2BCE" w:rsidRDefault="00DD2BCE" w:rsidP="00DD2BCE">
      <w:pPr>
        <w:spacing w:after="0"/>
        <w:jc w:val="center"/>
        <w:rPr>
          <w:rFonts w:ascii="Times New Roman" w:hAnsi="Times New Roman" w:cs="Times New Roman"/>
          <w:b/>
        </w:rPr>
      </w:pPr>
    </w:p>
    <w:p w:rsidR="00DD2BCE" w:rsidRDefault="00DD2BCE" w:rsidP="00DD2BCE">
      <w:pPr>
        <w:spacing w:after="0"/>
        <w:jc w:val="center"/>
        <w:rPr>
          <w:rFonts w:ascii="Times New Roman" w:hAnsi="Times New Roman" w:cs="Times New Roman"/>
          <w:b/>
        </w:rPr>
      </w:pPr>
    </w:p>
    <w:p w:rsidR="00DD2BCE" w:rsidRDefault="00DD2BCE" w:rsidP="00DD2BCE">
      <w:pPr>
        <w:spacing w:after="0"/>
        <w:jc w:val="center"/>
        <w:rPr>
          <w:rFonts w:ascii="Times New Roman" w:hAnsi="Times New Roman" w:cs="Times New Roman"/>
          <w:b/>
        </w:rPr>
      </w:pPr>
    </w:p>
    <w:p w:rsidR="00DD2BCE" w:rsidRDefault="00DD2BCE" w:rsidP="00DD2BCE">
      <w:pPr>
        <w:spacing w:after="0"/>
        <w:jc w:val="center"/>
        <w:rPr>
          <w:rFonts w:ascii="Times New Roman" w:hAnsi="Times New Roman" w:cs="Times New Roman"/>
          <w:b/>
        </w:rPr>
      </w:pPr>
    </w:p>
    <w:p w:rsidR="00DD2BCE" w:rsidRDefault="00DD2BCE" w:rsidP="00DD2BCE">
      <w:pPr>
        <w:spacing w:after="0"/>
        <w:jc w:val="center"/>
        <w:rPr>
          <w:rFonts w:ascii="Times New Roman" w:hAnsi="Times New Roman" w:cs="Times New Roman"/>
          <w:b/>
        </w:rPr>
      </w:pPr>
    </w:p>
    <w:p w:rsidR="00DD2BCE" w:rsidRDefault="00DD2BCE" w:rsidP="00DD2BCE">
      <w:pPr>
        <w:spacing w:after="0"/>
        <w:jc w:val="center"/>
        <w:rPr>
          <w:rFonts w:ascii="Times New Roman" w:hAnsi="Times New Roman" w:cs="Times New Roman"/>
          <w:b/>
        </w:rPr>
      </w:pPr>
    </w:p>
    <w:p w:rsidR="00DD2BCE" w:rsidRDefault="00DD2BCE" w:rsidP="00DD2BCE">
      <w:pPr>
        <w:spacing w:after="0"/>
        <w:jc w:val="center"/>
        <w:rPr>
          <w:rFonts w:ascii="Times New Roman" w:hAnsi="Times New Roman" w:cs="Times New Roman"/>
          <w:b/>
        </w:rPr>
      </w:pPr>
    </w:p>
    <w:p w:rsidR="00DD2BCE" w:rsidRDefault="00DD2BCE" w:rsidP="00DD2BCE">
      <w:pPr>
        <w:spacing w:after="0"/>
        <w:jc w:val="center"/>
        <w:rPr>
          <w:rFonts w:ascii="Times New Roman" w:hAnsi="Times New Roman" w:cs="Times New Roman"/>
          <w:b/>
        </w:rPr>
      </w:pPr>
    </w:p>
    <w:p w:rsidR="00DD2BCE" w:rsidRDefault="00DD2BCE" w:rsidP="00DD2BCE">
      <w:pPr>
        <w:spacing w:after="0"/>
        <w:jc w:val="center"/>
        <w:rPr>
          <w:rFonts w:ascii="Times New Roman" w:hAnsi="Times New Roman" w:cs="Times New Roman"/>
          <w:b/>
        </w:rPr>
      </w:pPr>
    </w:p>
    <w:p w:rsidR="00DD2BCE" w:rsidRDefault="00DD2BCE" w:rsidP="00DD2BCE">
      <w:pPr>
        <w:spacing w:after="0"/>
        <w:jc w:val="center"/>
        <w:rPr>
          <w:rFonts w:ascii="Times New Roman" w:hAnsi="Times New Roman" w:cs="Times New Roman"/>
          <w:b/>
        </w:rPr>
      </w:pPr>
    </w:p>
    <w:p w:rsidR="00DD2BCE" w:rsidRDefault="00DD2BCE" w:rsidP="00DD2BCE">
      <w:pPr>
        <w:spacing w:after="0"/>
        <w:jc w:val="center"/>
        <w:rPr>
          <w:rFonts w:ascii="Times New Roman" w:hAnsi="Times New Roman" w:cs="Times New Roman"/>
          <w:b/>
        </w:rPr>
      </w:pPr>
    </w:p>
    <w:p w:rsidR="00DD2BCE" w:rsidRDefault="00DD2BCE" w:rsidP="00DD2BCE">
      <w:pPr>
        <w:spacing w:after="0"/>
        <w:jc w:val="center"/>
        <w:rPr>
          <w:rFonts w:ascii="Times New Roman" w:hAnsi="Times New Roman" w:cs="Times New Roman"/>
          <w:b/>
        </w:rPr>
      </w:pPr>
    </w:p>
    <w:p w:rsidR="00DD2BCE" w:rsidRDefault="00DD2BCE" w:rsidP="00DD2BCE">
      <w:pPr>
        <w:spacing w:after="0"/>
        <w:jc w:val="center"/>
        <w:rPr>
          <w:rFonts w:ascii="Times New Roman" w:hAnsi="Times New Roman" w:cs="Times New Roman"/>
          <w:b/>
        </w:rPr>
      </w:pPr>
    </w:p>
    <w:p w:rsidR="00DD2BCE" w:rsidRDefault="00DD2BCE" w:rsidP="00DD2BCE">
      <w:pPr>
        <w:spacing w:after="0"/>
        <w:jc w:val="center"/>
        <w:rPr>
          <w:rFonts w:ascii="Times New Roman" w:hAnsi="Times New Roman" w:cs="Times New Roman"/>
          <w:b/>
        </w:rPr>
      </w:pPr>
    </w:p>
    <w:p w:rsidR="00DD2BCE" w:rsidRDefault="00DD2BCE" w:rsidP="00DD2BCE">
      <w:pPr>
        <w:spacing w:after="0"/>
        <w:jc w:val="center"/>
        <w:rPr>
          <w:rFonts w:ascii="Times New Roman" w:hAnsi="Times New Roman" w:cs="Times New Roman"/>
          <w:b/>
        </w:rPr>
      </w:pPr>
    </w:p>
    <w:p w:rsidR="00DD2BCE" w:rsidRDefault="00DD2BCE" w:rsidP="00DD2BCE">
      <w:pPr>
        <w:spacing w:after="0"/>
        <w:jc w:val="center"/>
        <w:rPr>
          <w:rFonts w:ascii="Times New Roman" w:hAnsi="Times New Roman" w:cs="Times New Roman"/>
          <w:b/>
        </w:rPr>
      </w:pPr>
    </w:p>
    <w:p w:rsidR="00DD2BCE" w:rsidRDefault="00DD2BCE" w:rsidP="00DD2BCE">
      <w:pPr>
        <w:spacing w:after="0"/>
        <w:jc w:val="center"/>
        <w:rPr>
          <w:rFonts w:ascii="Times New Roman" w:hAnsi="Times New Roman" w:cs="Times New Roman"/>
          <w:b/>
        </w:rPr>
      </w:pPr>
    </w:p>
    <w:p w:rsidR="00DD2BCE" w:rsidRPr="00DD2BCE" w:rsidRDefault="00DD2BCE" w:rsidP="00DD2BCE">
      <w:pPr>
        <w:spacing w:after="0"/>
        <w:jc w:val="center"/>
        <w:rPr>
          <w:rFonts w:ascii="Times New Roman" w:hAnsi="Times New Roman" w:cs="Times New Roman"/>
          <w:b/>
        </w:rPr>
      </w:pPr>
      <w:r w:rsidRPr="00DD2BCE">
        <w:rPr>
          <w:rFonts w:ascii="Times New Roman" w:hAnsi="Times New Roman" w:cs="Times New Roman"/>
          <w:b/>
        </w:rPr>
        <w:lastRenderedPageBreak/>
        <w:t>Воспитательный раздел тематического планирования</w:t>
      </w:r>
    </w:p>
    <w:p w:rsidR="00DD2BCE" w:rsidRPr="00DD2BCE" w:rsidRDefault="00DD2BCE" w:rsidP="00DD2BCE">
      <w:pPr>
        <w:spacing w:after="0"/>
        <w:rPr>
          <w:rFonts w:ascii="Times New Roman" w:hAnsi="Times New Roman" w:cs="Times New Roman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4"/>
        <w:gridCol w:w="5387"/>
        <w:gridCol w:w="1843"/>
      </w:tblGrid>
      <w:tr w:rsidR="00DD2BCE" w:rsidRPr="00DD2BCE" w:rsidTr="008E22FF">
        <w:tc>
          <w:tcPr>
            <w:tcW w:w="959" w:type="dxa"/>
            <w:shd w:val="clear" w:color="auto" w:fill="auto"/>
            <w:vAlign w:val="center"/>
          </w:tcPr>
          <w:p w:rsidR="00DD2BCE" w:rsidRPr="00DD2BCE" w:rsidRDefault="00DD2BCE" w:rsidP="00DD2BCE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D2BCE">
              <w:rPr>
                <w:rFonts w:ascii="Times New Roman" w:hAnsi="Times New Roman" w:cs="Times New Roman"/>
                <w:b/>
                <w:bCs/>
              </w:rPr>
              <w:t xml:space="preserve">№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D2BCE" w:rsidRPr="00DD2BCE" w:rsidRDefault="00DD2BCE" w:rsidP="00DD2BCE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D2BCE">
              <w:rPr>
                <w:rFonts w:ascii="Times New Roman" w:hAnsi="Times New Roman" w:cs="Times New Roman"/>
                <w:b/>
                <w:bCs/>
              </w:rPr>
              <w:t>Тема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D2BCE" w:rsidRPr="00DD2BCE" w:rsidRDefault="00DD2BCE" w:rsidP="00DD2BCE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D2BCE">
              <w:rPr>
                <w:rFonts w:ascii="Times New Roman" w:hAnsi="Times New Roman" w:cs="Times New Roman"/>
                <w:b/>
                <w:bCs/>
              </w:rPr>
              <w:t>Ключевые воспитательные задачи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2BCE" w:rsidRPr="00DD2BCE" w:rsidRDefault="00DD2BCE" w:rsidP="00DD2BCE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D2BCE">
              <w:rPr>
                <w:rFonts w:ascii="Times New Roman" w:hAnsi="Times New Roman" w:cs="Times New Roman"/>
                <w:b/>
                <w:bCs/>
              </w:rPr>
              <w:t>Формы работы</w:t>
            </w:r>
          </w:p>
        </w:tc>
      </w:tr>
      <w:tr w:rsidR="00DD2BCE" w:rsidRPr="00DD2BCE" w:rsidTr="008E22FF">
        <w:tc>
          <w:tcPr>
            <w:tcW w:w="959" w:type="dxa"/>
            <w:shd w:val="clear" w:color="auto" w:fill="auto"/>
          </w:tcPr>
          <w:p w:rsidR="00DD2BCE" w:rsidRPr="00DD2BCE" w:rsidRDefault="00DD2BCE" w:rsidP="00DD2BC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2BC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DD2BCE" w:rsidRPr="006E26F9" w:rsidRDefault="00DD2BCE" w:rsidP="00DD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Дыхательные упражнения по подражанию</w:t>
            </w:r>
          </w:p>
        </w:tc>
        <w:tc>
          <w:tcPr>
            <w:tcW w:w="5387" w:type="dxa"/>
            <w:shd w:val="clear" w:color="auto" w:fill="auto"/>
          </w:tcPr>
          <w:p w:rsidR="00DD2BCE" w:rsidRPr="00DD2BCE" w:rsidRDefault="00DD2BCE" w:rsidP="00DD2BCE">
            <w:pPr>
              <w:spacing w:after="0"/>
              <w:rPr>
                <w:rFonts w:ascii="Times New Roman" w:hAnsi="Times New Roman" w:cs="Times New Roman"/>
              </w:rPr>
            </w:pPr>
            <w:r w:rsidRPr="00DD2BCE">
              <w:rPr>
                <w:rFonts w:ascii="Times New Roman" w:hAnsi="Times New Roman" w:cs="Times New Roman"/>
              </w:rPr>
              <w:t>1.Установление доверительных отношений между учителем и его учеником,  способствующих позитивному восприятию учащимися требований и просьб учителя,  привлечению их внимания к обсуждаемой на уроке информации, активизации их  познавательной деятельности;</w:t>
            </w:r>
          </w:p>
          <w:p w:rsidR="00DD2BCE" w:rsidRPr="00DD2BCE" w:rsidRDefault="00DD2BCE" w:rsidP="00DD2BCE">
            <w:pPr>
              <w:spacing w:after="0"/>
              <w:rPr>
                <w:rFonts w:ascii="Times New Roman" w:hAnsi="Times New Roman" w:cs="Times New Roman"/>
              </w:rPr>
            </w:pPr>
            <w:r w:rsidRPr="00DD2BCE">
              <w:rPr>
                <w:rFonts w:ascii="Times New Roman" w:hAnsi="Times New Roman" w:cs="Times New Roman"/>
              </w:rPr>
              <w:t>2.Побуждение школьников соблюдать на уроке общепринятые нормы поведения,  правила общения со старшими (учителем</w:t>
            </w:r>
            <w:proofErr w:type="gramStart"/>
            <w:r w:rsidRPr="00DD2BCE">
              <w:rPr>
                <w:rFonts w:ascii="Times New Roman" w:hAnsi="Times New Roman" w:cs="Times New Roman"/>
              </w:rPr>
              <w:t xml:space="preserve"> )</w:t>
            </w:r>
            <w:proofErr w:type="gramEnd"/>
            <w:r w:rsidRPr="00DD2BCE">
              <w:rPr>
                <w:rFonts w:ascii="Times New Roman" w:hAnsi="Times New Roman" w:cs="Times New Roman"/>
              </w:rPr>
              <w:t>, принципы  учебной дисциплины и самоорганизации;</w:t>
            </w:r>
          </w:p>
          <w:p w:rsidR="00DD2BCE" w:rsidRPr="00DD2BCE" w:rsidRDefault="00DD2BCE" w:rsidP="00DD2BCE">
            <w:pPr>
              <w:spacing w:after="0"/>
              <w:rPr>
                <w:rFonts w:ascii="Times New Roman" w:hAnsi="Times New Roman" w:cs="Times New Roman"/>
              </w:rPr>
            </w:pPr>
            <w:r w:rsidRPr="00DD2BCE">
              <w:rPr>
                <w:rFonts w:ascii="Times New Roman" w:hAnsi="Times New Roman" w:cs="Times New Roman"/>
              </w:rPr>
              <w:t>3. Привлечение внимания ребёнка  к ценностному аспекту изучаемых на уроках  явлений.</w:t>
            </w:r>
          </w:p>
        </w:tc>
        <w:tc>
          <w:tcPr>
            <w:tcW w:w="1843" w:type="dxa"/>
            <w:shd w:val="clear" w:color="auto" w:fill="auto"/>
          </w:tcPr>
          <w:p w:rsidR="00DD2BCE" w:rsidRPr="00DD2BCE" w:rsidRDefault="00DD2BCE" w:rsidP="00DD2BC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2BCE">
              <w:rPr>
                <w:rFonts w:ascii="Times New Roman" w:hAnsi="Times New Roman" w:cs="Times New Roman"/>
              </w:rPr>
              <w:t>Уро</w:t>
            </w:r>
            <w:proofErr w:type="gramStart"/>
            <w:r w:rsidRPr="00DD2BCE">
              <w:rPr>
                <w:rFonts w:ascii="Times New Roman" w:hAnsi="Times New Roman" w:cs="Times New Roman"/>
              </w:rPr>
              <w:t>к-</w:t>
            </w:r>
            <w:proofErr w:type="gramEnd"/>
            <w:r w:rsidRPr="00DD2BCE">
              <w:rPr>
                <w:rFonts w:ascii="Times New Roman" w:hAnsi="Times New Roman" w:cs="Times New Roman"/>
              </w:rPr>
              <w:t xml:space="preserve"> игра  </w:t>
            </w:r>
          </w:p>
        </w:tc>
      </w:tr>
      <w:tr w:rsidR="00DD2BCE" w:rsidRPr="00DD2BCE" w:rsidTr="008E22FF">
        <w:trPr>
          <w:trHeight w:val="1775"/>
        </w:trPr>
        <w:tc>
          <w:tcPr>
            <w:tcW w:w="959" w:type="dxa"/>
            <w:shd w:val="clear" w:color="auto" w:fill="auto"/>
          </w:tcPr>
          <w:p w:rsidR="00DD2BCE" w:rsidRPr="00DD2BCE" w:rsidRDefault="00DD2BCE" w:rsidP="00DD2BC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2BC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DD2BCE" w:rsidRPr="006E26F9" w:rsidRDefault="00DD2BCE" w:rsidP="00DD2BC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Основные положения и движения</w:t>
            </w:r>
          </w:p>
        </w:tc>
        <w:tc>
          <w:tcPr>
            <w:tcW w:w="5387" w:type="dxa"/>
            <w:shd w:val="clear" w:color="auto" w:fill="auto"/>
          </w:tcPr>
          <w:p w:rsidR="00DD2BCE" w:rsidRPr="00DD2BCE" w:rsidRDefault="00DD2BCE" w:rsidP="00DD2BCE">
            <w:pPr>
              <w:spacing w:after="0"/>
              <w:rPr>
                <w:rFonts w:ascii="Times New Roman" w:hAnsi="Times New Roman" w:cs="Times New Roman"/>
              </w:rPr>
            </w:pPr>
            <w:r w:rsidRPr="00DD2BCE">
              <w:rPr>
                <w:rFonts w:ascii="Times New Roman" w:hAnsi="Times New Roman" w:cs="Times New Roman"/>
                <w:b/>
              </w:rPr>
              <w:t>1.</w:t>
            </w:r>
            <w:r w:rsidRPr="00DD2BCE">
              <w:rPr>
                <w:rFonts w:ascii="Times New Roman" w:hAnsi="Times New Roman" w:cs="Times New Roman"/>
              </w:rPr>
              <w:t xml:space="preserve">Включение в урок игровых процедур, которые помогают поддержать мотивацию  ребёнка  к получению знаний, налаживанию позитивных межличностных </w:t>
            </w:r>
            <w:proofErr w:type="spellStart"/>
            <w:r w:rsidRPr="00DD2BCE">
              <w:rPr>
                <w:rFonts w:ascii="Times New Roman" w:hAnsi="Times New Roman" w:cs="Times New Roman"/>
              </w:rPr>
              <w:t>отношени</w:t>
            </w:r>
            <w:proofErr w:type="spellEnd"/>
            <w:r w:rsidRPr="00DD2BCE">
              <w:rPr>
                <w:rFonts w:ascii="Times New Roman" w:hAnsi="Times New Roman" w:cs="Times New Roman"/>
              </w:rPr>
              <w:t>, помогают установлению доброжелательной атмосферы во время урока;</w:t>
            </w:r>
          </w:p>
        </w:tc>
        <w:tc>
          <w:tcPr>
            <w:tcW w:w="1843" w:type="dxa"/>
            <w:shd w:val="clear" w:color="auto" w:fill="auto"/>
          </w:tcPr>
          <w:p w:rsidR="00DD2BCE" w:rsidRPr="00DD2BCE" w:rsidRDefault="00DD2BCE" w:rsidP="00DD2BCE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DD2BCE"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</w:rPr>
              <w:t>соревнование</w:t>
            </w:r>
            <w:proofErr w:type="spellEnd"/>
            <w:r w:rsidRPr="00DD2BCE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DD2BCE" w:rsidRPr="00DD2BCE" w:rsidTr="008E22FF">
        <w:trPr>
          <w:trHeight w:val="1120"/>
        </w:trPr>
        <w:tc>
          <w:tcPr>
            <w:tcW w:w="959" w:type="dxa"/>
            <w:shd w:val="clear" w:color="auto" w:fill="auto"/>
          </w:tcPr>
          <w:p w:rsidR="00DD2BCE" w:rsidRPr="00DD2BCE" w:rsidRDefault="00DD2BCE" w:rsidP="00DD2BC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2BC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DD2BCE" w:rsidRPr="006E26F9" w:rsidRDefault="00DD2BCE" w:rsidP="00DD2BC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6F9">
              <w:rPr>
                <w:rFonts w:ascii="Times New Roman" w:eastAsia="Times New Roman" w:hAnsi="Times New Roman" w:cs="Times New Roman"/>
                <w:lang w:eastAsia="ru-RU"/>
              </w:rPr>
              <w:t>Передача предметов</w:t>
            </w:r>
          </w:p>
        </w:tc>
        <w:tc>
          <w:tcPr>
            <w:tcW w:w="5387" w:type="dxa"/>
            <w:shd w:val="clear" w:color="auto" w:fill="auto"/>
          </w:tcPr>
          <w:p w:rsidR="00DD2BCE" w:rsidRPr="00DD2BCE" w:rsidRDefault="00DD2BCE" w:rsidP="00DD2BCE">
            <w:pPr>
              <w:spacing w:after="0"/>
              <w:rPr>
                <w:rFonts w:ascii="Times New Roman" w:hAnsi="Times New Roman" w:cs="Times New Roman"/>
              </w:rPr>
            </w:pPr>
            <w:r w:rsidRPr="00DD2BCE">
              <w:rPr>
                <w:rFonts w:ascii="Times New Roman" w:hAnsi="Times New Roman" w:cs="Times New Roman"/>
              </w:rPr>
              <w:t xml:space="preserve">Применение на уроке интерактивных форм работы </w:t>
            </w:r>
            <w:proofErr w:type="gramStart"/>
            <w:r w:rsidRPr="00DD2BCE">
              <w:rPr>
                <w:rFonts w:ascii="Times New Roman" w:hAnsi="Times New Roman" w:cs="Times New Roman"/>
              </w:rPr>
              <w:t>:с</w:t>
            </w:r>
            <w:proofErr w:type="gramEnd"/>
            <w:r w:rsidRPr="00DD2BCE">
              <w:rPr>
                <w:rFonts w:ascii="Times New Roman" w:hAnsi="Times New Roman" w:cs="Times New Roman"/>
              </w:rPr>
              <w:t>тимулирующих познавательную мотивацию ребёнка;</w:t>
            </w:r>
          </w:p>
        </w:tc>
        <w:tc>
          <w:tcPr>
            <w:tcW w:w="1843" w:type="dxa"/>
            <w:shd w:val="clear" w:color="auto" w:fill="auto"/>
          </w:tcPr>
          <w:p w:rsidR="00DD2BCE" w:rsidRPr="00DD2BCE" w:rsidRDefault="00DD2BCE" w:rsidP="00DD2BCE">
            <w:pPr>
              <w:spacing w:after="0"/>
              <w:rPr>
                <w:rFonts w:ascii="Times New Roman" w:hAnsi="Times New Roman" w:cs="Times New Roman"/>
              </w:rPr>
            </w:pPr>
            <w:r w:rsidRPr="00DD2BCE">
              <w:rPr>
                <w:rFonts w:ascii="Times New Roman" w:hAnsi="Times New Roman" w:cs="Times New Roman"/>
              </w:rPr>
              <w:t>Урок-игра</w:t>
            </w:r>
          </w:p>
        </w:tc>
      </w:tr>
    </w:tbl>
    <w:p w:rsidR="00DD2BCE" w:rsidRPr="00DD2BCE" w:rsidRDefault="00DD2BCE" w:rsidP="00DD2BCE">
      <w:pPr>
        <w:spacing w:after="0"/>
        <w:rPr>
          <w:rFonts w:ascii="Times New Roman" w:hAnsi="Times New Roman" w:cs="Times New Roman"/>
        </w:rPr>
      </w:pPr>
    </w:p>
    <w:p w:rsidR="00DD2BCE" w:rsidRPr="00DD2BCE" w:rsidRDefault="00DD2BCE" w:rsidP="00DD2BCE">
      <w:pPr>
        <w:rPr>
          <w:rFonts w:ascii="Times New Roman" w:hAnsi="Times New Roman" w:cs="Times New Roman"/>
        </w:rPr>
      </w:pPr>
    </w:p>
    <w:p w:rsidR="00DD2BCE" w:rsidRPr="00DD2BCE" w:rsidRDefault="00DD2BCE" w:rsidP="00DD2BCE">
      <w:pPr>
        <w:jc w:val="center"/>
        <w:rPr>
          <w:rFonts w:ascii="Times New Roman" w:hAnsi="Times New Roman" w:cs="Times New Roman"/>
          <w:b/>
        </w:rPr>
      </w:pPr>
    </w:p>
    <w:p w:rsidR="00DD2BCE" w:rsidRPr="00DD2BCE" w:rsidRDefault="00DD2BCE" w:rsidP="00DD2BCE">
      <w:pPr>
        <w:jc w:val="center"/>
        <w:rPr>
          <w:rFonts w:ascii="Times New Roman" w:hAnsi="Times New Roman" w:cs="Times New Roman"/>
          <w:b/>
        </w:rPr>
      </w:pPr>
    </w:p>
    <w:p w:rsidR="00DD2BCE" w:rsidRPr="00DD2BCE" w:rsidRDefault="00DD2BCE" w:rsidP="00DD2BCE">
      <w:pPr>
        <w:jc w:val="center"/>
        <w:rPr>
          <w:rFonts w:ascii="Times New Roman" w:hAnsi="Times New Roman" w:cs="Times New Roman"/>
          <w:b/>
        </w:rPr>
      </w:pPr>
    </w:p>
    <w:p w:rsidR="00DD2BCE" w:rsidRPr="00DD2BCE" w:rsidRDefault="00DD2BCE" w:rsidP="00DD2BCE">
      <w:pPr>
        <w:rPr>
          <w:rFonts w:ascii="Times New Roman" w:hAnsi="Times New Roman" w:cs="Times New Roman"/>
          <w:b/>
        </w:rPr>
      </w:pPr>
    </w:p>
    <w:p w:rsidR="00DD2BCE" w:rsidRPr="00DD2BCE" w:rsidRDefault="00DD2BCE" w:rsidP="00DD2BCE">
      <w:pPr>
        <w:rPr>
          <w:rFonts w:ascii="Times New Roman" w:hAnsi="Times New Roman" w:cs="Times New Roman"/>
          <w:b/>
        </w:rPr>
      </w:pPr>
    </w:p>
    <w:p w:rsidR="00DD2BCE" w:rsidRPr="00DD2BCE" w:rsidRDefault="00DD2BCE" w:rsidP="00DD2BCE">
      <w:pPr>
        <w:rPr>
          <w:rFonts w:ascii="Times New Roman" w:hAnsi="Times New Roman" w:cs="Times New Roman"/>
          <w:b/>
        </w:rPr>
      </w:pPr>
    </w:p>
    <w:p w:rsidR="00DD2BCE" w:rsidRPr="00DD2BCE" w:rsidRDefault="00DD2BCE" w:rsidP="00DD2BCE">
      <w:pPr>
        <w:rPr>
          <w:rFonts w:ascii="Times New Roman" w:hAnsi="Times New Roman" w:cs="Times New Roman"/>
          <w:b/>
        </w:rPr>
      </w:pPr>
    </w:p>
    <w:p w:rsidR="00DD2BCE" w:rsidRDefault="00DD2BCE" w:rsidP="00DD2BCE">
      <w:pPr>
        <w:rPr>
          <w:rFonts w:ascii="Times New Roman" w:hAnsi="Times New Roman" w:cs="Times New Roman"/>
          <w:b/>
        </w:rPr>
      </w:pPr>
    </w:p>
    <w:p w:rsidR="00DD2BCE" w:rsidRDefault="00DD2BCE" w:rsidP="00DD2BCE">
      <w:pPr>
        <w:rPr>
          <w:rFonts w:ascii="Times New Roman" w:hAnsi="Times New Roman" w:cs="Times New Roman"/>
          <w:b/>
        </w:rPr>
      </w:pPr>
    </w:p>
    <w:p w:rsidR="00DD2BCE" w:rsidRDefault="00DD2BCE" w:rsidP="00DD2BCE">
      <w:pPr>
        <w:rPr>
          <w:rFonts w:ascii="Times New Roman" w:hAnsi="Times New Roman" w:cs="Times New Roman"/>
          <w:b/>
        </w:rPr>
      </w:pPr>
    </w:p>
    <w:p w:rsidR="00DD2BCE" w:rsidRDefault="00DD2BCE" w:rsidP="00DD2BCE">
      <w:pPr>
        <w:rPr>
          <w:rFonts w:ascii="Times New Roman" w:hAnsi="Times New Roman" w:cs="Times New Roman"/>
          <w:b/>
        </w:rPr>
      </w:pPr>
    </w:p>
    <w:p w:rsidR="00DD2BCE" w:rsidRDefault="00DD2BCE" w:rsidP="00DD2BCE">
      <w:pPr>
        <w:rPr>
          <w:rFonts w:ascii="Times New Roman" w:hAnsi="Times New Roman" w:cs="Times New Roman"/>
          <w:b/>
        </w:rPr>
      </w:pPr>
    </w:p>
    <w:p w:rsidR="00DD2BCE" w:rsidRPr="00DD2BCE" w:rsidRDefault="00DD2BCE" w:rsidP="00DD2BCE">
      <w:pPr>
        <w:rPr>
          <w:rFonts w:ascii="Times New Roman" w:hAnsi="Times New Roman" w:cs="Times New Roman"/>
          <w:b/>
        </w:rPr>
      </w:pPr>
    </w:p>
    <w:p w:rsidR="00DD2BCE" w:rsidRPr="00DD2BCE" w:rsidRDefault="00DD2BCE" w:rsidP="00DD2BCE">
      <w:pPr>
        <w:jc w:val="center"/>
        <w:rPr>
          <w:rFonts w:ascii="Times New Roman" w:hAnsi="Times New Roman" w:cs="Times New Roman"/>
          <w:b/>
        </w:rPr>
      </w:pPr>
      <w:r w:rsidRPr="00DD2BCE">
        <w:rPr>
          <w:rFonts w:ascii="Times New Roman" w:hAnsi="Times New Roman" w:cs="Times New Roman"/>
          <w:b/>
        </w:rPr>
        <w:lastRenderedPageBreak/>
        <w:t>ЛИСТ КОРРЕКТИРОВКИ  (2022-2023 уч. год)</w:t>
      </w:r>
    </w:p>
    <w:tbl>
      <w:tblPr>
        <w:tblW w:w="105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737"/>
        <w:gridCol w:w="1237"/>
        <w:gridCol w:w="1172"/>
        <w:gridCol w:w="2792"/>
        <w:gridCol w:w="1620"/>
      </w:tblGrid>
      <w:tr w:rsidR="00DD2BCE" w:rsidRPr="00DD2BCE" w:rsidTr="008E22FF">
        <w:tc>
          <w:tcPr>
            <w:tcW w:w="959" w:type="dxa"/>
            <w:vMerge w:val="restart"/>
            <w:shd w:val="clear" w:color="auto" w:fill="auto"/>
          </w:tcPr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  <w:r w:rsidRPr="00DD2BCE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2737" w:type="dxa"/>
            <w:vMerge w:val="restart"/>
            <w:shd w:val="clear" w:color="auto" w:fill="auto"/>
          </w:tcPr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  <w:r w:rsidRPr="00DD2BCE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  <w:r w:rsidRPr="00DD2BCE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2792" w:type="dxa"/>
            <w:vMerge w:val="restart"/>
            <w:shd w:val="clear" w:color="auto" w:fill="auto"/>
          </w:tcPr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  <w:r w:rsidRPr="00DD2BCE">
              <w:rPr>
                <w:rFonts w:ascii="Times New Roman" w:hAnsi="Times New Roman" w:cs="Times New Roman"/>
              </w:rPr>
              <w:t>Причина корректировки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  <w:r w:rsidRPr="00DD2BCE">
              <w:rPr>
                <w:rFonts w:ascii="Times New Roman" w:hAnsi="Times New Roman" w:cs="Times New Roman"/>
              </w:rPr>
              <w:t>Способ корректировки</w:t>
            </w:r>
          </w:p>
        </w:tc>
      </w:tr>
      <w:tr w:rsidR="00DD2BCE" w:rsidRPr="00DD2BCE" w:rsidTr="008E22FF">
        <w:tc>
          <w:tcPr>
            <w:tcW w:w="959" w:type="dxa"/>
            <w:vMerge/>
            <w:shd w:val="clear" w:color="auto" w:fill="auto"/>
          </w:tcPr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7" w:type="dxa"/>
            <w:vMerge/>
            <w:shd w:val="clear" w:color="auto" w:fill="auto"/>
          </w:tcPr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shd w:val="clear" w:color="auto" w:fill="auto"/>
          </w:tcPr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  <w:r w:rsidRPr="00DD2BCE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172" w:type="dxa"/>
            <w:shd w:val="clear" w:color="auto" w:fill="auto"/>
          </w:tcPr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  <w:r w:rsidRPr="00DD2BCE">
              <w:rPr>
                <w:rFonts w:ascii="Times New Roman" w:hAnsi="Times New Roman" w:cs="Times New Roman"/>
              </w:rPr>
              <w:t>дано</w:t>
            </w:r>
          </w:p>
        </w:tc>
        <w:tc>
          <w:tcPr>
            <w:tcW w:w="2792" w:type="dxa"/>
            <w:vMerge/>
            <w:shd w:val="clear" w:color="auto" w:fill="auto"/>
          </w:tcPr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</w:tc>
      </w:tr>
      <w:tr w:rsidR="00DD2BCE" w:rsidRPr="00DD2BCE" w:rsidTr="008E22FF">
        <w:tc>
          <w:tcPr>
            <w:tcW w:w="959" w:type="dxa"/>
            <w:shd w:val="clear" w:color="auto" w:fill="auto"/>
          </w:tcPr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7" w:type="dxa"/>
            <w:shd w:val="clear" w:color="auto" w:fill="auto"/>
          </w:tcPr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shd w:val="clear" w:color="auto" w:fill="auto"/>
          </w:tcPr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shd w:val="clear" w:color="auto" w:fill="auto"/>
          </w:tcPr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2" w:type="dxa"/>
            <w:shd w:val="clear" w:color="auto" w:fill="auto"/>
          </w:tcPr>
          <w:p w:rsidR="00DD2BCE" w:rsidRPr="00DD2BCE" w:rsidRDefault="00DD2BCE" w:rsidP="00DD2BC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20" w:type="dxa"/>
            <w:shd w:val="clear" w:color="auto" w:fill="auto"/>
          </w:tcPr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</w:tc>
      </w:tr>
      <w:tr w:rsidR="00DD2BCE" w:rsidRPr="00DD2BCE" w:rsidTr="008E22FF">
        <w:tc>
          <w:tcPr>
            <w:tcW w:w="959" w:type="dxa"/>
            <w:shd w:val="clear" w:color="auto" w:fill="auto"/>
          </w:tcPr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7" w:type="dxa"/>
            <w:shd w:val="clear" w:color="auto" w:fill="auto"/>
          </w:tcPr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shd w:val="clear" w:color="auto" w:fill="auto"/>
          </w:tcPr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shd w:val="clear" w:color="auto" w:fill="auto"/>
          </w:tcPr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2" w:type="dxa"/>
            <w:shd w:val="clear" w:color="auto" w:fill="auto"/>
          </w:tcPr>
          <w:p w:rsidR="00DD2BCE" w:rsidRPr="00DD2BCE" w:rsidRDefault="00DD2BCE" w:rsidP="00DD2BC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20" w:type="dxa"/>
            <w:shd w:val="clear" w:color="auto" w:fill="auto"/>
          </w:tcPr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</w:tc>
      </w:tr>
      <w:tr w:rsidR="00DD2BCE" w:rsidRPr="00DD2BCE" w:rsidTr="008E22FF">
        <w:tc>
          <w:tcPr>
            <w:tcW w:w="959" w:type="dxa"/>
            <w:shd w:val="clear" w:color="auto" w:fill="auto"/>
          </w:tcPr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7" w:type="dxa"/>
            <w:shd w:val="clear" w:color="auto" w:fill="auto"/>
          </w:tcPr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shd w:val="clear" w:color="auto" w:fill="auto"/>
          </w:tcPr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shd w:val="clear" w:color="auto" w:fill="auto"/>
          </w:tcPr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2" w:type="dxa"/>
            <w:shd w:val="clear" w:color="auto" w:fill="auto"/>
          </w:tcPr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shd w:val="clear" w:color="auto" w:fill="auto"/>
          </w:tcPr>
          <w:p w:rsidR="00DD2BCE" w:rsidRPr="00DD2BCE" w:rsidRDefault="00DD2BCE" w:rsidP="00DD2BCE">
            <w:pPr>
              <w:rPr>
                <w:rFonts w:ascii="Times New Roman" w:hAnsi="Times New Roman" w:cs="Times New Roman"/>
              </w:rPr>
            </w:pPr>
          </w:p>
        </w:tc>
      </w:tr>
    </w:tbl>
    <w:p w:rsidR="00175CBE" w:rsidRDefault="00175CBE" w:rsidP="006E26F9">
      <w:pPr>
        <w:spacing w:after="0"/>
        <w:ind w:firstLine="708"/>
        <w:rPr>
          <w:rFonts w:ascii="Times New Roman" w:hAnsi="Times New Roman" w:cs="Times New Roman"/>
        </w:rPr>
      </w:pPr>
    </w:p>
    <w:p w:rsidR="00DD2BCE" w:rsidRDefault="00DD2BCE" w:rsidP="006E26F9">
      <w:pPr>
        <w:spacing w:after="0"/>
        <w:ind w:firstLine="708"/>
        <w:rPr>
          <w:rFonts w:ascii="Times New Roman" w:hAnsi="Times New Roman" w:cs="Times New Roman"/>
        </w:rPr>
      </w:pPr>
    </w:p>
    <w:p w:rsidR="00DD2BCE" w:rsidRDefault="00DD2BCE" w:rsidP="006E26F9">
      <w:pPr>
        <w:spacing w:after="0"/>
        <w:ind w:firstLine="708"/>
        <w:rPr>
          <w:rFonts w:ascii="Times New Roman" w:hAnsi="Times New Roman" w:cs="Times New Roman"/>
        </w:rPr>
      </w:pPr>
    </w:p>
    <w:p w:rsidR="00DD2BCE" w:rsidRDefault="00DD2BCE" w:rsidP="006E26F9">
      <w:pPr>
        <w:spacing w:after="0"/>
        <w:ind w:firstLine="708"/>
        <w:rPr>
          <w:rFonts w:ascii="Times New Roman" w:hAnsi="Times New Roman" w:cs="Times New Roman"/>
        </w:rPr>
      </w:pPr>
    </w:p>
    <w:p w:rsidR="00DD2BCE" w:rsidRDefault="00DD2BCE" w:rsidP="006E26F9">
      <w:pPr>
        <w:spacing w:after="0"/>
        <w:ind w:firstLine="708"/>
        <w:rPr>
          <w:rFonts w:ascii="Times New Roman" w:hAnsi="Times New Roman" w:cs="Times New Roman"/>
        </w:rPr>
      </w:pPr>
    </w:p>
    <w:p w:rsidR="00DD2BCE" w:rsidRDefault="00DD2BCE" w:rsidP="006E26F9">
      <w:pPr>
        <w:spacing w:after="0"/>
        <w:ind w:firstLine="708"/>
        <w:rPr>
          <w:rFonts w:ascii="Times New Roman" w:hAnsi="Times New Roman" w:cs="Times New Roman"/>
        </w:rPr>
      </w:pPr>
    </w:p>
    <w:p w:rsidR="00DD2BCE" w:rsidRDefault="00DD2BCE" w:rsidP="006E26F9">
      <w:pPr>
        <w:spacing w:after="0"/>
        <w:ind w:firstLine="708"/>
        <w:rPr>
          <w:rFonts w:ascii="Times New Roman" w:hAnsi="Times New Roman" w:cs="Times New Roman"/>
        </w:rPr>
      </w:pPr>
    </w:p>
    <w:p w:rsidR="00DD2BCE" w:rsidRDefault="00DD2BCE" w:rsidP="006E26F9">
      <w:pPr>
        <w:spacing w:after="0"/>
        <w:ind w:firstLine="708"/>
        <w:rPr>
          <w:rFonts w:ascii="Times New Roman" w:hAnsi="Times New Roman" w:cs="Times New Roman"/>
        </w:rPr>
      </w:pPr>
    </w:p>
    <w:p w:rsidR="00DD2BCE" w:rsidRDefault="00DD2BCE" w:rsidP="006E26F9">
      <w:pPr>
        <w:spacing w:after="0"/>
        <w:ind w:firstLine="708"/>
        <w:rPr>
          <w:rFonts w:ascii="Times New Roman" w:hAnsi="Times New Roman" w:cs="Times New Roman"/>
        </w:rPr>
      </w:pPr>
    </w:p>
    <w:p w:rsidR="00DD2BCE" w:rsidRPr="006E26F9" w:rsidRDefault="00433B8A" w:rsidP="00DC7A04">
      <w:pPr>
        <w:spacing w:after="0"/>
        <w:ind w:left="-567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5940425" cy="8163237"/>
            <wp:effectExtent l="0" t="0" r="3175" b="9525"/>
            <wp:docPr id="4" name="Рисунок 4" descr="C:\Users\2B269~1\AppData\Local\Temp\Rar$DIa1708.16806\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2B269~1\AppData\Local\Temp\Rar$DIa1708.16806\01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3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D2BCE" w:rsidRPr="006E26F9" w:rsidSect="00DC7A04">
      <w:footerReference w:type="default" r:id="rId10"/>
      <w:pgSz w:w="11906" w:h="16838"/>
      <w:pgMar w:top="1134" w:right="850" w:bottom="142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C13" w:rsidRDefault="00ED3C13" w:rsidP="00C46D42">
      <w:pPr>
        <w:spacing w:after="0" w:line="240" w:lineRule="auto"/>
      </w:pPr>
      <w:r>
        <w:separator/>
      </w:r>
    </w:p>
  </w:endnote>
  <w:endnote w:type="continuationSeparator" w:id="0">
    <w:p w:rsidR="00ED3C13" w:rsidRDefault="00ED3C13" w:rsidP="00C46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2313604"/>
      <w:docPartObj>
        <w:docPartGallery w:val="Page Numbers (Bottom of Page)"/>
        <w:docPartUnique/>
      </w:docPartObj>
    </w:sdtPr>
    <w:sdtContent>
      <w:p w:rsidR="008E22FF" w:rsidRDefault="008E22F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B8A">
          <w:rPr>
            <w:noProof/>
          </w:rPr>
          <w:t>31</w:t>
        </w:r>
        <w:r>
          <w:fldChar w:fldCharType="end"/>
        </w:r>
      </w:p>
    </w:sdtContent>
  </w:sdt>
  <w:p w:rsidR="008E22FF" w:rsidRDefault="008E22F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C13" w:rsidRDefault="00ED3C13" w:rsidP="00C46D42">
      <w:pPr>
        <w:spacing w:after="0" w:line="240" w:lineRule="auto"/>
      </w:pPr>
      <w:r>
        <w:separator/>
      </w:r>
    </w:p>
  </w:footnote>
  <w:footnote w:type="continuationSeparator" w:id="0">
    <w:p w:rsidR="00ED3C13" w:rsidRDefault="00ED3C13" w:rsidP="00C46D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31FE8"/>
    <w:multiLevelType w:val="hybridMultilevel"/>
    <w:tmpl w:val="BCB4C10A"/>
    <w:lvl w:ilvl="0" w:tplc="269EC7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073"/>
    <w:rsid w:val="00175CBE"/>
    <w:rsid w:val="003B0D65"/>
    <w:rsid w:val="00427897"/>
    <w:rsid w:val="00433B8A"/>
    <w:rsid w:val="00522BFD"/>
    <w:rsid w:val="00593830"/>
    <w:rsid w:val="0067711C"/>
    <w:rsid w:val="006D6DC2"/>
    <w:rsid w:val="006E26F9"/>
    <w:rsid w:val="00750FBD"/>
    <w:rsid w:val="007755FD"/>
    <w:rsid w:val="008E22FF"/>
    <w:rsid w:val="00946073"/>
    <w:rsid w:val="00A644BE"/>
    <w:rsid w:val="00AA03AE"/>
    <w:rsid w:val="00C46D42"/>
    <w:rsid w:val="00DC7A04"/>
    <w:rsid w:val="00DD2BCE"/>
    <w:rsid w:val="00ED3C13"/>
    <w:rsid w:val="00EE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6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6D42"/>
  </w:style>
  <w:style w:type="paragraph" w:styleId="a5">
    <w:name w:val="footer"/>
    <w:basedOn w:val="a"/>
    <w:link w:val="a6"/>
    <w:uiPriority w:val="99"/>
    <w:unhideWhenUsed/>
    <w:rsid w:val="00C46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6D42"/>
  </w:style>
  <w:style w:type="paragraph" w:styleId="a7">
    <w:name w:val="Balloon Text"/>
    <w:basedOn w:val="a"/>
    <w:link w:val="a8"/>
    <w:uiPriority w:val="99"/>
    <w:semiHidden/>
    <w:unhideWhenUsed/>
    <w:rsid w:val="00DC7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7A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6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6D42"/>
  </w:style>
  <w:style w:type="paragraph" w:styleId="a5">
    <w:name w:val="footer"/>
    <w:basedOn w:val="a"/>
    <w:link w:val="a6"/>
    <w:uiPriority w:val="99"/>
    <w:unhideWhenUsed/>
    <w:rsid w:val="00C46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6D42"/>
  </w:style>
  <w:style w:type="paragraph" w:styleId="a7">
    <w:name w:val="Balloon Text"/>
    <w:basedOn w:val="a"/>
    <w:link w:val="a8"/>
    <w:uiPriority w:val="99"/>
    <w:semiHidden/>
    <w:unhideWhenUsed/>
    <w:rsid w:val="00DC7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7A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30</Pages>
  <Words>8049</Words>
  <Characters>45881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АСОШ№2</cp:lastModifiedBy>
  <cp:revision>8</cp:revision>
  <cp:lastPrinted>2022-11-06T13:41:00Z</cp:lastPrinted>
  <dcterms:created xsi:type="dcterms:W3CDTF">2022-11-03T06:59:00Z</dcterms:created>
  <dcterms:modified xsi:type="dcterms:W3CDTF">2023-05-10T09:16:00Z</dcterms:modified>
</cp:coreProperties>
</file>